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252" w:rsidRPr="003B687E" w:rsidRDefault="002E1252" w:rsidP="004A6C2A">
      <w:pPr>
        <w:pStyle w:val="1"/>
        <w:jc w:val="center"/>
        <w:rPr>
          <w:sz w:val="16"/>
          <w:szCs w:val="16"/>
        </w:rPr>
      </w:pPr>
    </w:p>
    <w:p w:rsidR="002E1252" w:rsidRPr="003B687E" w:rsidRDefault="002E1252" w:rsidP="004A6C2A">
      <w:pPr>
        <w:pStyle w:val="1"/>
        <w:jc w:val="center"/>
        <w:rPr>
          <w:sz w:val="16"/>
          <w:szCs w:val="16"/>
        </w:rPr>
      </w:pPr>
    </w:p>
    <w:p w:rsidR="002E1252" w:rsidRPr="003B687E" w:rsidRDefault="002E1252" w:rsidP="004A6C2A">
      <w:pPr>
        <w:pStyle w:val="1"/>
        <w:jc w:val="center"/>
        <w:rPr>
          <w:sz w:val="28"/>
          <w:szCs w:val="28"/>
        </w:rPr>
      </w:pPr>
    </w:p>
    <w:p w:rsidR="002E1252" w:rsidRPr="003B687E" w:rsidRDefault="002E1252" w:rsidP="004A6C2A">
      <w:pPr>
        <w:pStyle w:val="1"/>
        <w:jc w:val="center"/>
        <w:rPr>
          <w:sz w:val="28"/>
          <w:szCs w:val="28"/>
        </w:rPr>
      </w:pPr>
    </w:p>
    <w:p w:rsidR="002E1252" w:rsidRPr="003B687E" w:rsidRDefault="002E1252" w:rsidP="004A6C2A">
      <w:pPr>
        <w:pStyle w:val="1"/>
        <w:jc w:val="center"/>
        <w:rPr>
          <w:sz w:val="28"/>
          <w:szCs w:val="28"/>
        </w:rPr>
      </w:pPr>
    </w:p>
    <w:p w:rsidR="002E1252" w:rsidRPr="003B687E" w:rsidRDefault="002E1252" w:rsidP="004A6C2A">
      <w:pPr>
        <w:pStyle w:val="1"/>
        <w:jc w:val="center"/>
        <w:rPr>
          <w:sz w:val="28"/>
          <w:szCs w:val="28"/>
        </w:rPr>
      </w:pPr>
      <w:r w:rsidRPr="003B687E">
        <w:rPr>
          <w:sz w:val="28"/>
          <w:szCs w:val="28"/>
        </w:rPr>
        <w:t>Поликлиника АО «Кондопо</w:t>
      </w:r>
      <w:r w:rsidR="0023550B">
        <w:rPr>
          <w:sz w:val="28"/>
          <w:szCs w:val="28"/>
        </w:rPr>
        <w:t>жский ЦБК</w:t>
      </w:r>
      <w:r w:rsidRPr="003B687E">
        <w:rPr>
          <w:sz w:val="28"/>
          <w:szCs w:val="28"/>
        </w:rPr>
        <w:t>»</w:t>
      </w:r>
    </w:p>
    <w:p w:rsidR="002E1252" w:rsidRPr="003B687E" w:rsidRDefault="002E1252" w:rsidP="004A6C2A">
      <w:pPr>
        <w:pStyle w:val="2"/>
        <w:rPr>
          <w:b/>
          <w:bCs/>
        </w:rPr>
      </w:pPr>
    </w:p>
    <w:p w:rsidR="002E1252" w:rsidRPr="003B687E" w:rsidRDefault="002E1252" w:rsidP="004A6C2A">
      <w:pPr>
        <w:pStyle w:val="2"/>
        <w:rPr>
          <w:b/>
          <w:bCs/>
        </w:rPr>
      </w:pPr>
    </w:p>
    <w:p w:rsidR="002E1252" w:rsidRPr="003B687E" w:rsidRDefault="002E1252" w:rsidP="004A6C2A">
      <w:pPr>
        <w:pStyle w:val="2"/>
        <w:rPr>
          <w:b/>
          <w:bCs/>
        </w:rPr>
      </w:pPr>
      <w:r w:rsidRPr="003B687E">
        <w:rPr>
          <w:b/>
          <w:bCs/>
        </w:rPr>
        <w:t>П Р И К А З</w:t>
      </w:r>
    </w:p>
    <w:p w:rsidR="002E1252" w:rsidRPr="003B687E" w:rsidRDefault="002E1252" w:rsidP="004A6C2A">
      <w:pPr>
        <w:jc w:val="center"/>
        <w:rPr>
          <w:sz w:val="28"/>
          <w:szCs w:val="28"/>
        </w:rPr>
      </w:pPr>
    </w:p>
    <w:p w:rsidR="002E1252" w:rsidRPr="003B687E" w:rsidRDefault="002E1252" w:rsidP="004A6C2A">
      <w:pPr>
        <w:jc w:val="center"/>
        <w:rPr>
          <w:sz w:val="28"/>
          <w:szCs w:val="28"/>
        </w:rPr>
      </w:pPr>
      <w:r w:rsidRPr="003B687E">
        <w:rPr>
          <w:sz w:val="28"/>
          <w:szCs w:val="28"/>
        </w:rPr>
        <w:t>г. Кондопога, Республика Карелия</w:t>
      </w:r>
    </w:p>
    <w:p w:rsidR="002E1252" w:rsidRPr="003B687E" w:rsidRDefault="002E1252" w:rsidP="00AF6303">
      <w:pPr>
        <w:rPr>
          <w:sz w:val="28"/>
          <w:szCs w:val="28"/>
        </w:rPr>
      </w:pPr>
      <w:r w:rsidRPr="003B687E">
        <w:rPr>
          <w:sz w:val="28"/>
          <w:szCs w:val="28"/>
        </w:rPr>
        <w:tab/>
      </w:r>
    </w:p>
    <w:p w:rsidR="002E1252" w:rsidRPr="003B687E" w:rsidRDefault="002E1252" w:rsidP="00AF6303">
      <w:pPr>
        <w:rPr>
          <w:sz w:val="28"/>
          <w:szCs w:val="28"/>
        </w:rPr>
      </w:pPr>
      <w:r w:rsidRPr="003B687E">
        <w:rPr>
          <w:sz w:val="28"/>
          <w:szCs w:val="28"/>
        </w:rPr>
        <w:t xml:space="preserve"> </w:t>
      </w:r>
    </w:p>
    <w:p w:rsidR="002E1252" w:rsidRPr="003B687E" w:rsidRDefault="002E1252" w:rsidP="00AF6303">
      <w:pPr>
        <w:rPr>
          <w:sz w:val="28"/>
          <w:szCs w:val="28"/>
        </w:rPr>
      </w:pPr>
    </w:p>
    <w:p w:rsidR="002E1252" w:rsidRPr="003B687E" w:rsidRDefault="002E1252" w:rsidP="00AF6303">
      <w:pPr>
        <w:rPr>
          <w:sz w:val="28"/>
          <w:szCs w:val="28"/>
        </w:rPr>
      </w:pPr>
    </w:p>
    <w:p w:rsidR="002E1252" w:rsidRPr="003B687E" w:rsidRDefault="002E1252" w:rsidP="00396CBC">
      <w:pPr>
        <w:jc w:val="center"/>
        <w:rPr>
          <w:sz w:val="28"/>
          <w:szCs w:val="28"/>
        </w:rPr>
      </w:pPr>
      <w:r w:rsidRPr="003B687E">
        <w:rPr>
          <w:sz w:val="28"/>
          <w:szCs w:val="28"/>
        </w:rPr>
        <w:t xml:space="preserve">№  </w:t>
      </w:r>
      <w:r w:rsidR="0023550B">
        <w:rPr>
          <w:sz w:val="28"/>
          <w:szCs w:val="28"/>
        </w:rPr>
        <w:t>19</w:t>
      </w:r>
      <w:r w:rsidRPr="003B687E">
        <w:rPr>
          <w:sz w:val="28"/>
          <w:szCs w:val="28"/>
        </w:rPr>
        <w:t xml:space="preserve">                                     </w:t>
      </w:r>
      <w:r w:rsidR="0023550B">
        <w:rPr>
          <w:sz w:val="28"/>
          <w:szCs w:val="28"/>
        </w:rPr>
        <w:t xml:space="preserve">                              «02</w:t>
      </w:r>
      <w:r w:rsidRPr="003B687E">
        <w:rPr>
          <w:sz w:val="28"/>
          <w:szCs w:val="28"/>
        </w:rPr>
        <w:t>»</w:t>
      </w:r>
      <w:r w:rsidR="0023550B">
        <w:rPr>
          <w:sz w:val="28"/>
          <w:szCs w:val="28"/>
        </w:rPr>
        <w:t xml:space="preserve"> сентября</w:t>
      </w:r>
      <w:r w:rsidRPr="003B687E">
        <w:rPr>
          <w:sz w:val="28"/>
          <w:szCs w:val="28"/>
        </w:rPr>
        <w:t xml:space="preserve">  201</w:t>
      </w:r>
      <w:r w:rsidR="0023550B">
        <w:rPr>
          <w:sz w:val="28"/>
          <w:szCs w:val="28"/>
        </w:rPr>
        <w:t>9</w:t>
      </w:r>
      <w:r w:rsidRPr="003B687E">
        <w:rPr>
          <w:sz w:val="28"/>
          <w:szCs w:val="28"/>
        </w:rPr>
        <w:t xml:space="preserve">  года</w:t>
      </w:r>
    </w:p>
    <w:p w:rsidR="002E1252" w:rsidRPr="003B687E" w:rsidRDefault="002E1252" w:rsidP="00AF6303">
      <w:pPr>
        <w:rPr>
          <w:sz w:val="28"/>
          <w:szCs w:val="28"/>
        </w:rPr>
      </w:pPr>
    </w:p>
    <w:p w:rsidR="002E1252" w:rsidRPr="003B687E" w:rsidRDefault="002E1252" w:rsidP="00D70B17">
      <w:pPr>
        <w:rPr>
          <w:b/>
          <w:bCs/>
          <w:sz w:val="28"/>
          <w:szCs w:val="28"/>
        </w:rPr>
      </w:pPr>
    </w:p>
    <w:p w:rsidR="002E1252" w:rsidRPr="003B687E" w:rsidRDefault="002E1252" w:rsidP="00A2349D">
      <w:pPr>
        <w:jc w:val="center"/>
        <w:rPr>
          <w:b/>
          <w:bCs/>
          <w:sz w:val="28"/>
          <w:szCs w:val="28"/>
        </w:rPr>
      </w:pPr>
    </w:p>
    <w:p w:rsidR="002E1252" w:rsidRPr="003B687E" w:rsidRDefault="002E1252" w:rsidP="00A2349D">
      <w:pPr>
        <w:jc w:val="center"/>
        <w:rPr>
          <w:b/>
          <w:bCs/>
          <w:sz w:val="28"/>
          <w:szCs w:val="28"/>
        </w:rPr>
      </w:pPr>
    </w:p>
    <w:p w:rsidR="002E1252" w:rsidRPr="003B687E" w:rsidRDefault="002E1252" w:rsidP="004405A4">
      <w:pPr>
        <w:ind w:firstLine="708"/>
        <w:rPr>
          <w:b/>
          <w:bCs/>
          <w:sz w:val="28"/>
          <w:szCs w:val="28"/>
        </w:rPr>
      </w:pPr>
      <w:r w:rsidRPr="003B687E">
        <w:rPr>
          <w:b/>
          <w:bCs/>
          <w:sz w:val="28"/>
          <w:szCs w:val="28"/>
        </w:rPr>
        <w:t xml:space="preserve">«Об утверждении Критериев оценки качества медицинской помощи в поликлинике </w:t>
      </w:r>
      <w:r w:rsidR="0023550B">
        <w:rPr>
          <w:b/>
          <w:bCs/>
          <w:sz w:val="28"/>
          <w:szCs w:val="28"/>
        </w:rPr>
        <w:t>АО «Кондопожский ЦБК»</w:t>
      </w:r>
    </w:p>
    <w:p w:rsidR="002E1252" w:rsidRPr="003B687E" w:rsidRDefault="002E1252" w:rsidP="00CF1D65">
      <w:pPr>
        <w:pStyle w:val="ConsNormal"/>
        <w:widowControl/>
        <w:ind w:firstLine="0"/>
        <w:jc w:val="both"/>
        <w:rPr>
          <w:rFonts w:ascii="Times New Roman" w:hAnsi="Times New Roman" w:cs="Times New Roman"/>
          <w:sz w:val="28"/>
          <w:szCs w:val="28"/>
        </w:rPr>
      </w:pPr>
      <w:r w:rsidRPr="003B687E">
        <w:rPr>
          <w:rFonts w:ascii="Times New Roman" w:hAnsi="Times New Roman" w:cs="Times New Roman"/>
          <w:sz w:val="28"/>
          <w:szCs w:val="28"/>
        </w:rPr>
        <w:tab/>
      </w:r>
    </w:p>
    <w:p w:rsidR="002E1252" w:rsidRPr="003B687E" w:rsidRDefault="002E1252" w:rsidP="00811C5C">
      <w:pPr>
        <w:pStyle w:val="ConsNonformat"/>
        <w:widowControl/>
        <w:jc w:val="both"/>
        <w:rPr>
          <w:rFonts w:ascii="Times New Roman" w:hAnsi="Times New Roman" w:cs="Times New Roman"/>
          <w:sz w:val="28"/>
          <w:szCs w:val="28"/>
        </w:rPr>
      </w:pPr>
    </w:p>
    <w:p w:rsidR="002E1252" w:rsidRPr="003B687E" w:rsidRDefault="002E1252" w:rsidP="00811C5C">
      <w:pPr>
        <w:pStyle w:val="ConsNonformat"/>
        <w:widowControl/>
        <w:jc w:val="both"/>
        <w:rPr>
          <w:rFonts w:ascii="Times New Roman" w:hAnsi="Times New Roman" w:cs="Times New Roman"/>
          <w:sz w:val="28"/>
          <w:szCs w:val="28"/>
        </w:rPr>
      </w:pPr>
    </w:p>
    <w:p w:rsidR="002E1252" w:rsidRPr="003B687E" w:rsidRDefault="002E1252" w:rsidP="00811C5C">
      <w:pPr>
        <w:pStyle w:val="ConsNonformat"/>
        <w:widowControl/>
        <w:jc w:val="both"/>
        <w:rPr>
          <w:rFonts w:ascii="Times New Roman" w:hAnsi="Times New Roman" w:cs="Times New Roman"/>
          <w:sz w:val="28"/>
          <w:szCs w:val="28"/>
        </w:rPr>
      </w:pPr>
      <w:r w:rsidRPr="003B687E">
        <w:rPr>
          <w:rFonts w:ascii="Times New Roman" w:hAnsi="Times New Roman" w:cs="Times New Roman"/>
          <w:sz w:val="28"/>
          <w:szCs w:val="28"/>
        </w:rPr>
        <w:t>Во исполнение   Приказа Минздрава России № 203н от 10.05.2017г :</w:t>
      </w:r>
    </w:p>
    <w:p w:rsidR="002E1252" w:rsidRPr="003B687E" w:rsidRDefault="002E1252" w:rsidP="00811C5C">
      <w:pPr>
        <w:pStyle w:val="ConsNonformat"/>
        <w:widowControl/>
        <w:jc w:val="both"/>
        <w:rPr>
          <w:rFonts w:ascii="Times New Roman" w:hAnsi="Times New Roman" w:cs="Times New Roman"/>
          <w:sz w:val="28"/>
          <w:szCs w:val="28"/>
        </w:rPr>
      </w:pPr>
    </w:p>
    <w:p w:rsidR="002E1252" w:rsidRPr="003B687E" w:rsidRDefault="002E1252" w:rsidP="00811C5C">
      <w:pPr>
        <w:pStyle w:val="ConsNonformat"/>
        <w:widowControl/>
        <w:jc w:val="both"/>
        <w:rPr>
          <w:rFonts w:ascii="Times New Roman" w:hAnsi="Times New Roman" w:cs="Times New Roman"/>
          <w:sz w:val="28"/>
          <w:szCs w:val="28"/>
        </w:rPr>
      </w:pPr>
      <w:r w:rsidRPr="003B687E">
        <w:rPr>
          <w:rFonts w:ascii="Times New Roman" w:hAnsi="Times New Roman" w:cs="Times New Roman"/>
          <w:sz w:val="28"/>
          <w:szCs w:val="28"/>
        </w:rPr>
        <w:t>ПРИКАЗЫВАЮ:</w:t>
      </w:r>
    </w:p>
    <w:p w:rsidR="002E1252" w:rsidRPr="003B687E" w:rsidRDefault="002E1252" w:rsidP="00811C5C">
      <w:pPr>
        <w:pStyle w:val="ConsNonformat"/>
        <w:widowControl/>
        <w:jc w:val="both"/>
        <w:rPr>
          <w:rFonts w:ascii="Times New Roman" w:hAnsi="Times New Roman" w:cs="Times New Roman"/>
          <w:sz w:val="28"/>
          <w:szCs w:val="28"/>
        </w:rPr>
      </w:pPr>
    </w:p>
    <w:p w:rsidR="002E1252" w:rsidRPr="003B687E" w:rsidRDefault="002E1252" w:rsidP="00F6661E">
      <w:pPr>
        <w:numPr>
          <w:ilvl w:val="0"/>
          <w:numId w:val="1"/>
        </w:numPr>
        <w:rPr>
          <w:sz w:val="28"/>
          <w:szCs w:val="28"/>
        </w:rPr>
      </w:pPr>
      <w:r w:rsidRPr="003B687E">
        <w:rPr>
          <w:sz w:val="28"/>
          <w:szCs w:val="28"/>
        </w:rPr>
        <w:t xml:space="preserve">Утвердить  Критерии оценки качества медицинской помощи в поликлиники </w:t>
      </w:r>
      <w:r w:rsidR="0023550B">
        <w:rPr>
          <w:sz w:val="28"/>
          <w:szCs w:val="28"/>
        </w:rPr>
        <w:t>АО «Кондопожский ЦБК»</w:t>
      </w:r>
      <w:r w:rsidRPr="003B687E">
        <w:rPr>
          <w:sz w:val="28"/>
          <w:szCs w:val="28"/>
        </w:rPr>
        <w:t xml:space="preserve">  (приложение № 1).</w:t>
      </w:r>
    </w:p>
    <w:p w:rsidR="002E1252" w:rsidRPr="003B687E" w:rsidRDefault="002E1252" w:rsidP="00F6661E">
      <w:pPr>
        <w:ind w:left="360"/>
        <w:rPr>
          <w:sz w:val="28"/>
          <w:szCs w:val="28"/>
        </w:rPr>
      </w:pPr>
    </w:p>
    <w:p w:rsidR="002E1252" w:rsidRPr="003B687E" w:rsidRDefault="002E1252" w:rsidP="00F6661E">
      <w:pPr>
        <w:pStyle w:val="a9"/>
        <w:numPr>
          <w:ilvl w:val="0"/>
          <w:numId w:val="1"/>
        </w:numPr>
        <w:rPr>
          <w:sz w:val="28"/>
          <w:szCs w:val="28"/>
        </w:rPr>
      </w:pPr>
      <w:r w:rsidRPr="003B687E">
        <w:rPr>
          <w:sz w:val="28"/>
          <w:szCs w:val="28"/>
        </w:rPr>
        <w:t xml:space="preserve">Контроль за исполнением приказа </w:t>
      </w:r>
      <w:r w:rsidR="008977C0">
        <w:rPr>
          <w:sz w:val="28"/>
          <w:szCs w:val="28"/>
        </w:rPr>
        <w:t>возложить на председателя</w:t>
      </w:r>
      <w:r w:rsidR="00D367A1">
        <w:rPr>
          <w:sz w:val="28"/>
          <w:szCs w:val="28"/>
        </w:rPr>
        <w:t xml:space="preserve"> врачебной комиссии</w:t>
      </w:r>
      <w:r w:rsidR="0020759B">
        <w:rPr>
          <w:sz w:val="28"/>
          <w:szCs w:val="28"/>
        </w:rPr>
        <w:t xml:space="preserve"> Мадани А.М</w:t>
      </w:r>
      <w:r w:rsidRPr="003B687E">
        <w:rPr>
          <w:sz w:val="28"/>
          <w:szCs w:val="28"/>
        </w:rPr>
        <w:t>.</w:t>
      </w:r>
    </w:p>
    <w:p w:rsidR="002E1252" w:rsidRPr="003B687E" w:rsidRDefault="002E1252" w:rsidP="00F6661E">
      <w:pPr>
        <w:pStyle w:val="a9"/>
        <w:ind w:left="360"/>
        <w:rPr>
          <w:sz w:val="28"/>
          <w:szCs w:val="28"/>
        </w:rPr>
      </w:pPr>
    </w:p>
    <w:p w:rsidR="002E1252" w:rsidRPr="003B687E" w:rsidRDefault="002E1252" w:rsidP="00E70112">
      <w:pPr>
        <w:rPr>
          <w:sz w:val="28"/>
          <w:szCs w:val="28"/>
        </w:rPr>
      </w:pPr>
    </w:p>
    <w:p w:rsidR="002E1252" w:rsidRPr="003B687E" w:rsidRDefault="002E1252" w:rsidP="00E70112">
      <w:pPr>
        <w:rPr>
          <w:sz w:val="28"/>
          <w:szCs w:val="28"/>
        </w:rPr>
      </w:pPr>
    </w:p>
    <w:p w:rsidR="002E1252" w:rsidRPr="003B687E" w:rsidRDefault="002E1252" w:rsidP="00AF6303">
      <w:pPr>
        <w:rPr>
          <w:sz w:val="28"/>
          <w:szCs w:val="28"/>
        </w:rPr>
      </w:pPr>
    </w:p>
    <w:p w:rsidR="002E1252" w:rsidRPr="003B687E" w:rsidRDefault="002E1252" w:rsidP="00AF6303">
      <w:pPr>
        <w:rPr>
          <w:sz w:val="28"/>
          <w:szCs w:val="28"/>
        </w:rPr>
      </w:pPr>
    </w:p>
    <w:p w:rsidR="002E1252" w:rsidRPr="003B687E" w:rsidRDefault="002E1252" w:rsidP="00AF6303">
      <w:pPr>
        <w:rPr>
          <w:sz w:val="28"/>
          <w:szCs w:val="28"/>
        </w:rPr>
      </w:pPr>
    </w:p>
    <w:p w:rsidR="002E1252" w:rsidRPr="003B687E" w:rsidRDefault="002E1252" w:rsidP="00AF6303">
      <w:pPr>
        <w:rPr>
          <w:sz w:val="28"/>
          <w:szCs w:val="28"/>
        </w:rPr>
      </w:pPr>
    </w:p>
    <w:p w:rsidR="002E1252" w:rsidRPr="003B687E" w:rsidRDefault="002E1252" w:rsidP="00AF6303">
      <w:pPr>
        <w:rPr>
          <w:sz w:val="28"/>
          <w:szCs w:val="28"/>
        </w:rPr>
      </w:pPr>
    </w:p>
    <w:p w:rsidR="002E1252" w:rsidRPr="003B687E" w:rsidRDefault="002E1252" w:rsidP="00AF6303">
      <w:pPr>
        <w:rPr>
          <w:sz w:val="28"/>
          <w:szCs w:val="28"/>
        </w:rPr>
      </w:pPr>
      <w:r w:rsidRPr="003B687E">
        <w:rPr>
          <w:sz w:val="28"/>
          <w:szCs w:val="28"/>
        </w:rPr>
        <w:t xml:space="preserve">Главный врач поликлиники </w:t>
      </w:r>
    </w:p>
    <w:p w:rsidR="002E1252" w:rsidRPr="003B687E" w:rsidRDefault="002E1252" w:rsidP="00AF6303">
      <w:pPr>
        <w:rPr>
          <w:sz w:val="28"/>
          <w:szCs w:val="28"/>
        </w:rPr>
      </w:pPr>
      <w:r w:rsidRPr="003B687E">
        <w:rPr>
          <w:sz w:val="28"/>
          <w:szCs w:val="28"/>
        </w:rPr>
        <w:t xml:space="preserve"> АО «Кондопо</w:t>
      </w:r>
      <w:r w:rsidR="0023550B">
        <w:rPr>
          <w:sz w:val="28"/>
          <w:szCs w:val="28"/>
        </w:rPr>
        <w:t>жский ЦБК</w:t>
      </w:r>
      <w:r w:rsidRPr="003B687E">
        <w:rPr>
          <w:sz w:val="28"/>
          <w:szCs w:val="28"/>
        </w:rPr>
        <w:t xml:space="preserve">» </w:t>
      </w:r>
      <w:r w:rsidRPr="003B687E">
        <w:rPr>
          <w:sz w:val="28"/>
          <w:szCs w:val="28"/>
        </w:rPr>
        <w:tab/>
      </w:r>
      <w:r w:rsidRPr="003B687E">
        <w:rPr>
          <w:sz w:val="28"/>
          <w:szCs w:val="28"/>
        </w:rPr>
        <w:tab/>
      </w:r>
      <w:r w:rsidRPr="003B687E">
        <w:rPr>
          <w:sz w:val="28"/>
          <w:szCs w:val="28"/>
        </w:rPr>
        <w:tab/>
      </w:r>
      <w:r w:rsidRPr="003B687E">
        <w:rPr>
          <w:sz w:val="28"/>
          <w:szCs w:val="28"/>
        </w:rPr>
        <w:tab/>
      </w:r>
      <w:r w:rsidRPr="003B687E">
        <w:rPr>
          <w:sz w:val="28"/>
          <w:szCs w:val="28"/>
        </w:rPr>
        <w:tab/>
      </w:r>
      <w:r w:rsidRPr="003B687E">
        <w:rPr>
          <w:sz w:val="28"/>
          <w:szCs w:val="28"/>
        </w:rPr>
        <w:tab/>
      </w:r>
      <w:r w:rsidRPr="003B687E">
        <w:rPr>
          <w:sz w:val="28"/>
          <w:szCs w:val="28"/>
        </w:rPr>
        <w:tab/>
        <w:t xml:space="preserve">С.Р. Мадани </w:t>
      </w:r>
    </w:p>
    <w:p w:rsidR="002E1252" w:rsidRPr="003B687E" w:rsidRDefault="002E1252" w:rsidP="004B7136">
      <w:pPr>
        <w:pStyle w:val="5"/>
        <w:ind w:left="5664"/>
        <w:rPr>
          <w:sz w:val="28"/>
          <w:szCs w:val="28"/>
        </w:rPr>
      </w:pPr>
    </w:p>
    <w:p w:rsidR="002E1252" w:rsidRPr="003B687E" w:rsidRDefault="002E1252" w:rsidP="00AF6303">
      <w:pPr>
        <w:rPr>
          <w:sz w:val="28"/>
          <w:szCs w:val="28"/>
        </w:rPr>
      </w:pPr>
    </w:p>
    <w:p w:rsidR="002E1252" w:rsidRPr="003B687E" w:rsidRDefault="002E1252" w:rsidP="00AF6303">
      <w:pPr>
        <w:rPr>
          <w:sz w:val="28"/>
          <w:szCs w:val="28"/>
        </w:rPr>
      </w:pPr>
    </w:p>
    <w:p w:rsidR="002E1252" w:rsidRPr="003B687E" w:rsidRDefault="002E1252" w:rsidP="00AF6303">
      <w:pPr>
        <w:rPr>
          <w:sz w:val="28"/>
          <w:szCs w:val="28"/>
        </w:rPr>
      </w:pPr>
    </w:p>
    <w:p w:rsidR="002E1252" w:rsidRPr="003B687E" w:rsidRDefault="002E1252" w:rsidP="00AF6303">
      <w:pPr>
        <w:rPr>
          <w:sz w:val="28"/>
          <w:szCs w:val="28"/>
        </w:rPr>
      </w:pPr>
    </w:p>
    <w:p w:rsidR="002E1252" w:rsidRPr="003B687E" w:rsidRDefault="002E1252" w:rsidP="00AF6303">
      <w:pPr>
        <w:rPr>
          <w:sz w:val="28"/>
          <w:szCs w:val="28"/>
        </w:rPr>
      </w:pPr>
    </w:p>
    <w:p w:rsidR="002E1252" w:rsidRPr="003B687E" w:rsidRDefault="002E1252" w:rsidP="00AF6303">
      <w:pPr>
        <w:rPr>
          <w:sz w:val="28"/>
          <w:szCs w:val="28"/>
        </w:rPr>
      </w:pPr>
    </w:p>
    <w:p w:rsidR="002E1252" w:rsidRPr="003B687E" w:rsidRDefault="002E1252" w:rsidP="004405A4">
      <w:pPr>
        <w:pStyle w:val="5"/>
        <w:ind w:left="6480"/>
        <w:rPr>
          <w:sz w:val="16"/>
          <w:szCs w:val="16"/>
        </w:rPr>
      </w:pPr>
      <w:r w:rsidRPr="003B687E">
        <w:rPr>
          <w:sz w:val="16"/>
          <w:szCs w:val="16"/>
        </w:rPr>
        <w:t xml:space="preserve">                                                               Приложение  №1 </w:t>
      </w:r>
    </w:p>
    <w:p w:rsidR="002E1252" w:rsidRPr="003B687E" w:rsidRDefault="002E1252" w:rsidP="0073704A">
      <w:pPr>
        <w:jc w:val="center"/>
        <w:rPr>
          <w:sz w:val="16"/>
          <w:szCs w:val="16"/>
        </w:rPr>
      </w:pPr>
      <w:r w:rsidRPr="003B687E">
        <w:rPr>
          <w:sz w:val="16"/>
          <w:szCs w:val="16"/>
        </w:rPr>
        <w:t xml:space="preserve">  </w:t>
      </w:r>
      <w:r w:rsidRPr="003B687E">
        <w:rPr>
          <w:sz w:val="16"/>
          <w:szCs w:val="16"/>
        </w:rPr>
        <w:tab/>
      </w:r>
      <w:r w:rsidRPr="003B687E">
        <w:rPr>
          <w:sz w:val="16"/>
          <w:szCs w:val="16"/>
        </w:rPr>
        <w:tab/>
      </w:r>
      <w:r w:rsidRPr="003B687E">
        <w:rPr>
          <w:sz w:val="16"/>
          <w:szCs w:val="16"/>
        </w:rPr>
        <w:tab/>
      </w:r>
      <w:r w:rsidRPr="003B687E">
        <w:rPr>
          <w:sz w:val="16"/>
          <w:szCs w:val="16"/>
        </w:rPr>
        <w:tab/>
      </w:r>
      <w:r w:rsidRPr="003B687E">
        <w:rPr>
          <w:sz w:val="16"/>
          <w:szCs w:val="16"/>
        </w:rPr>
        <w:tab/>
      </w:r>
      <w:r w:rsidRPr="003B687E">
        <w:rPr>
          <w:sz w:val="16"/>
          <w:szCs w:val="16"/>
        </w:rPr>
        <w:tab/>
        <w:t xml:space="preserve">       к приказу №</w:t>
      </w:r>
      <w:r w:rsidR="0023550B">
        <w:rPr>
          <w:sz w:val="16"/>
          <w:szCs w:val="16"/>
        </w:rPr>
        <w:t>19</w:t>
      </w:r>
      <w:r w:rsidRPr="003B687E">
        <w:rPr>
          <w:sz w:val="16"/>
          <w:szCs w:val="16"/>
        </w:rPr>
        <w:t xml:space="preserve"> </w:t>
      </w:r>
    </w:p>
    <w:p w:rsidR="002E1252" w:rsidRPr="003B687E" w:rsidRDefault="002E1252" w:rsidP="0073704A">
      <w:pPr>
        <w:ind w:left="4956" w:firstLine="708"/>
        <w:jc w:val="center"/>
        <w:rPr>
          <w:sz w:val="16"/>
          <w:szCs w:val="16"/>
        </w:rPr>
      </w:pPr>
      <w:r w:rsidRPr="003B687E">
        <w:rPr>
          <w:sz w:val="16"/>
          <w:szCs w:val="16"/>
        </w:rPr>
        <w:t xml:space="preserve">  от «__</w:t>
      </w:r>
      <w:r w:rsidR="0023550B">
        <w:rPr>
          <w:sz w:val="16"/>
          <w:szCs w:val="16"/>
        </w:rPr>
        <w:t>02__» __09</w:t>
      </w:r>
      <w:r w:rsidRPr="003B687E">
        <w:rPr>
          <w:sz w:val="16"/>
          <w:szCs w:val="16"/>
        </w:rPr>
        <w:t>_____201</w:t>
      </w:r>
      <w:r w:rsidR="0023550B">
        <w:rPr>
          <w:sz w:val="16"/>
          <w:szCs w:val="16"/>
        </w:rPr>
        <w:t>9</w:t>
      </w:r>
      <w:r w:rsidRPr="003B687E">
        <w:rPr>
          <w:sz w:val="16"/>
          <w:szCs w:val="16"/>
        </w:rPr>
        <w:t xml:space="preserve">  года    </w:t>
      </w:r>
    </w:p>
    <w:p w:rsidR="002E1252" w:rsidRPr="003B687E" w:rsidRDefault="002E1252" w:rsidP="00AF6303">
      <w:pPr>
        <w:rPr>
          <w:sz w:val="16"/>
          <w:szCs w:val="16"/>
        </w:rPr>
      </w:pPr>
    </w:p>
    <w:p w:rsidR="002E1252" w:rsidRPr="003B687E" w:rsidRDefault="002E1252" w:rsidP="00F6661E">
      <w:pPr>
        <w:pStyle w:val="ConsPlusTitle"/>
        <w:jc w:val="center"/>
        <w:rPr>
          <w:rFonts w:ascii="Times New Roman" w:hAnsi="Times New Roman" w:cs="Times New Roman"/>
          <w:sz w:val="16"/>
          <w:szCs w:val="16"/>
        </w:rPr>
      </w:pPr>
      <w:r w:rsidRPr="003B687E">
        <w:rPr>
          <w:rFonts w:ascii="Times New Roman" w:hAnsi="Times New Roman" w:cs="Times New Roman"/>
          <w:sz w:val="16"/>
          <w:szCs w:val="16"/>
        </w:rPr>
        <w:t>КРИТЕРИИ ОЦЕНКИ КАЧЕСТВА МЕДИЦИНСКОЙ ПОМОЩИ</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4405A4">
      <w:pPr>
        <w:pStyle w:val="ConsPlusNormal"/>
        <w:jc w:val="center"/>
        <w:outlineLvl w:val="1"/>
        <w:rPr>
          <w:rFonts w:ascii="Times New Roman" w:hAnsi="Times New Roman" w:cs="Times New Roman"/>
          <w:sz w:val="16"/>
          <w:szCs w:val="16"/>
        </w:rPr>
      </w:pPr>
      <w:r w:rsidRPr="003B687E">
        <w:rPr>
          <w:rFonts w:ascii="Times New Roman" w:hAnsi="Times New Roman" w:cs="Times New Roman"/>
          <w:sz w:val="16"/>
          <w:szCs w:val="16"/>
        </w:rPr>
        <w:t>I. Общие положения</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1.1. Критерии качества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1.2. Критерии качества применяются по группам заболеваний (состояний) и по условиям оказания медицинской помощи (в амбулаторных условиях, в условиях дневного стационара и стационарных условиях).</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4405A4">
      <w:pPr>
        <w:pStyle w:val="ConsPlusNormal"/>
        <w:jc w:val="center"/>
        <w:outlineLvl w:val="1"/>
        <w:rPr>
          <w:rFonts w:ascii="Times New Roman" w:hAnsi="Times New Roman" w:cs="Times New Roman"/>
          <w:sz w:val="16"/>
          <w:szCs w:val="16"/>
        </w:rPr>
      </w:pPr>
      <w:r w:rsidRPr="003B687E">
        <w:rPr>
          <w:rFonts w:ascii="Times New Roman" w:hAnsi="Times New Roman" w:cs="Times New Roman"/>
          <w:sz w:val="16"/>
          <w:szCs w:val="16"/>
        </w:rPr>
        <w:t>II. Критерии качества по условиям оказания  медицинской помощи</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2.1. Критерии качества в амбулаторных условиях:</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а) ведение медицинской документации - медицинской карты пациента, получающего медицинскую помощь в амбулаторных условиях, (далее - амбулаторная карта),заполнение всех разделов, предусмотренных амбулаторной картой, наличие информированного добровольного согласия на медицинское вмешательство </w:t>
      </w: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б) первичный осмотр пациента и сроки оказания медицинской помощи:</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оформление результатов первичного осмотра, включая данные анамнеза заболевания, записью в амбулаторной карте;</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в) установление предварительного диагноза лечащим врачом в ходе первичного приема пациента;</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г) формирование плана обследования пациента при первичном осмотре с учетом предварительного диагноза;</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е) назначение лекарственных препаратов для медицинского применения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ж) установление клинического диагноза на основании данных анамнеза, осмотра, данных лабораторных, инструментальных и иных методов исследования, результатов консультаций врачей-специалистов, предусмотренных </w:t>
      </w:r>
      <w:hyperlink r:id="rId5" w:tooltip="Справочная информация: &quot;Перечень стандартов медицинской помощи больным при различных заболеваниях&quot; (Материал подготовлен специалистами КонсультантПлюс){КонсультантПлюс}" w:history="1">
        <w:r w:rsidRPr="003B687E">
          <w:rPr>
            <w:rFonts w:ascii="Times New Roman" w:hAnsi="Times New Roman" w:cs="Times New Roman"/>
            <w:sz w:val="16"/>
            <w:szCs w:val="16"/>
          </w:rPr>
          <w:t>стандартами</w:t>
        </w:r>
      </w:hyperlink>
      <w:r w:rsidRPr="003B687E">
        <w:rPr>
          <w:rFonts w:ascii="Times New Roman" w:hAnsi="Times New Roman" w:cs="Times New Roman"/>
          <w:sz w:val="16"/>
          <w:szCs w:val="16"/>
        </w:rPr>
        <w:t xml:space="preserve"> медицинской помощи, а также клинических рекомендаций (протоколов лечения) по вопросам оказания медицинской помощи (далее - клинические рекомендации):</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оформление обоснования клинического диагноза соответствующей записью в амбулаторной карте;</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установление клинического диагноза в течение 10 дней с момента обращения;</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проведение при затруднении установления клинического диагноза консилиума врачей  с внесением соответствующей записи в амбулаторную карту с подписью заведующего амбулаторно-поликлиническим отделением медицинской организации;</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з) внесение соответствующей записи в амбулаторную карту при наличии заболевания (состояния), требующего оказания медицинской помощи в стационарных условиях, с указанием перечня рекомендуемых лабораторных и инструментальных методов исследований,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и)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 на основе </w:t>
      </w:r>
      <w:hyperlink r:id="rId6" w:tooltip="Справочная информация: &quot;Перечень стандартов медицинской помощи больным при различных заболеваниях&quot; (Материал подготовлен специалистами КонсультантПлюс){КонсультантПлюс}" w:history="1">
        <w:r w:rsidRPr="003B687E">
          <w:rPr>
            <w:rFonts w:ascii="Times New Roman" w:hAnsi="Times New Roman" w:cs="Times New Roman"/>
            <w:sz w:val="16"/>
            <w:szCs w:val="16"/>
          </w:rPr>
          <w:t>стандартов</w:t>
        </w:r>
      </w:hyperlink>
      <w:r w:rsidRPr="003B687E">
        <w:rPr>
          <w:rFonts w:ascii="Times New Roman" w:hAnsi="Times New Roman" w:cs="Times New Roman"/>
          <w:sz w:val="16"/>
          <w:szCs w:val="16"/>
        </w:rPr>
        <w:t xml:space="preserve"> медицинской помощи и клинических рекомендаций;</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к) назначение и выписывание лекарственных препаратов в соответствии с установленным порядком </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оформление протокола решения врачебной комиссии медицинской организации;</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внесение записи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л) проведение экспертизы временной нетрудоспособности в установленном </w:t>
      </w:r>
      <w:hyperlink r:id="rId7"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КонсультантПлюс}" w:history="1">
        <w:r w:rsidRPr="003B687E">
          <w:rPr>
            <w:rFonts w:ascii="Times New Roman" w:hAnsi="Times New Roman" w:cs="Times New Roman"/>
            <w:sz w:val="16"/>
            <w:szCs w:val="16"/>
          </w:rPr>
          <w:t>порядке</w:t>
        </w:r>
      </w:hyperlink>
    </w:p>
    <w:p w:rsidR="002E1252" w:rsidRPr="003B687E" w:rsidRDefault="002E1252" w:rsidP="00F6661E">
      <w:pPr>
        <w:pStyle w:val="ConsPlusNormal"/>
        <w:ind w:firstLine="540"/>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м) осуществление диспансерного наблюдения в установленном порядке с соблюдением периодичности обследования и длительности диспансерного наблюдения;</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н) проведение медицинских осмотров, диспансеризации в установленном порядке , назначение по их результатам, в случае необходимости, дополнительных медицинских мероприятий, в том числе установление диспансерного наблюдения.</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2.2. Критерии качества  в условиях дневного стационара:</w:t>
      </w:r>
    </w:p>
    <w:p w:rsidR="002E1252" w:rsidRPr="003B687E" w:rsidRDefault="002E1252" w:rsidP="004F3E64">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а) ведение медицинской документации - медицинской карты стационарного больного (далее - стационарная карта), заполнение всех разделов, предусмотренных стационарной картой, наличие информированного добровольного согласия на медицинское вмешательство.</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4F3E64">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б) оформление результатов первичного осмотра, включая данные анамнеза заболевания, записью в стационарной карте;</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в) 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не позднее 2 часов с момента поступления пациента в медицинскую организацию;</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lastRenderedPageBreak/>
        <w:t>г) формирование плана обследования пациента при первичном осмотре с учетом предварительного диагноза;</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д) формирование плана лечения при первичном осмотре с учетом предварительного диагноза, клинических проявлений заболевания, тяжести заболевания или состояния пациента, лабораторных и инструментальных методов исследования (при наличии);</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е) назначение лекарственных препаратов с учетом инструкций по применению лекарственных препаратов, возраста пациента, пола пациента, тяжести заболевания, наличия осложнений основного заболевания (состояния) и сопутствующих заболеваний;</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ж) указание в плане лечения метода (объема) хирургического вмешательства при заболевании (состоянии) и наличии медицинских показаний, требующих хирургических методов лечения и (или) диагностики;</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з) установление клинического диагноза на основании данных анамнеза, осмотра, данных лабораторных и инструментальных методов обследования, результатов консультаций врачей-специалистов, предусмотренных </w:t>
      </w:r>
      <w:hyperlink r:id="rId8" w:tooltip="Справочная информация: &quot;Перечень стандартов медицинской помощи больным при различных заболеваниях&quot; (Материал подготовлен специалистами КонсультантПлюс){КонсультантПлюс}" w:history="1">
        <w:r w:rsidRPr="003B687E">
          <w:rPr>
            <w:rFonts w:ascii="Times New Roman" w:hAnsi="Times New Roman" w:cs="Times New Roman"/>
            <w:sz w:val="16"/>
            <w:szCs w:val="16"/>
          </w:rPr>
          <w:t>стандартами</w:t>
        </w:r>
      </w:hyperlink>
      <w:r w:rsidRPr="003B687E">
        <w:rPr>
          <w:rFonts w:ascii="Times New Roman" w:hAnsi="Times New Roman" w:cs="Times New Roman"/>
          <w:sz w:val="16"/>
          <w:szCs w:val="16"/>
        </w:rPr>
        <w:t xml:space="preserve"> медицинской помощи, а также клинических рекомендаций:</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установление клинического диагноза в течение 72 часов с момента поступления пациента в профильное отделение (дневной стационар) медицинской организации;</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и) внесение в стационарную карту в случае особенностей течения заболевания, требующих дополнительных сложных и длительно проводимых методов исследований, соответствующей записи, заверенной подписью заведующего профильным отделением (дневным стационаром):</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принятие при затруднении установления клинического диагноза и (или) выбора метода лечения решения консилиумом врачей с оформлением протокола и внесением в стационарную карту</w:t>
      </w: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оформление обоснования клинического диагноза соответствующей записью в стационарной карте, подписанного лечащим врачом и заведующим  отделением (дневным стационаром);</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к) проведение в обязательном порядке осмотра заведующим  отделением (дневным стационаром) в течение 48 часов (рабочие дни) с момента поступления пациента в  отделение (дневной стационар) медицинской организации, далее по необходимости, но не реже 1 раза в неделю, с внесением в стационарную карту соответствующей записи, подписанной заведующим отделением (дневным стационаром);</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л) проведение коррекции плана обследования и плана лечения с учетом клинического диагноза, состояния пациента, особенностей течения заболевания, наличия сопутствующих заболеваний, осложнений заболевания и результатов проводимого лечения:</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проведение коррекции плана обследования и плана лечения по результатам осмотра лечащего врача  отделения (дневного стационара), осмотра заведующим  отделением (дневным стационаром) после установления клинического диагноза;</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проведение коррекции плана обследования и плана лечения по результатам осмотра лечащего врача профильного отделения (дневного стационара), осмотра заведующим отделением (дневным стационаром) при изменении степени тяжести состояния пациента;</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м) назначение лекарственных препаратов, не включенных в </w:t>
      </w:r>
      <w:hyperlink r:id="rId9" w:tooltip="Распоряжение Правительства РФ от 23.10.2017 N 2323-р &lt;Об утверждении перечня жизненно необходимых и важнейших лекарственных препаратов на 2018 год, а также перечней лекарственных препаратов для медицинского применения и минимального ассортимента лекарственных " w:history="1">
        <w:r w:rsidRPr="003B687E">
          <w:rPr>
            <w:rFonts w:ascii="Times New Roman" w:hAnsi="Times New Roman" w:cs="Times New Roman"/>
            <w:sz w:val="16"/>
            <w:szCs w:val="16"/>
          </w:rPr>
          <w:t>перечень</w:t>
        </w:r>
      </w:hyperlink>
      <w:r w:rsidRPr="003B687E">
        <w:rPr>
          <w:rFonts w:ascii="Times New Roman" w:hAnsi="Times New Roman" w:cs="Times New Roman"/>
          <w:sz w:val="16"/>
          <w:szCs w:val="16"/>
        </w:rPr>
        <w:t xml:space="preserve"> жизненно необходимых и важнейших лекарственных препаратов для медицинского применения  и </w:t>
      </w:r>
      <w:hyperlink r:id="rId10" w:tooltip="Распоряжение Правительства РФ от 22.10.2016 N 2229-р (ред. от 25.07.2017)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history="1">
        <w:r w:rsidRPr="003B687E">
          <w:rPr>
            <w:rFonts w:ascii="Times New Roman" w:hAnsi="Times New Roman" w:cs="Times New Roman"/>
            <w:sz w:val="16"/>
            <w:szCs w:val="16"/>
          </w:rPr>
          <w:t>перечень</w:t>
        </w:r>
      </w:hyperlink>
      <w:r w:rsidRPr="003B687E">
        <w:rPr>
          <w:rFonts w:ascii="Times New Roman" w:hAnsi="Times New Roman" w:cs="Times New Roman"/>
          <w:sz w:val="16"/>
          <w:szCs w:val="16"/>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врачебной комиссией медицинской организации, с оформлением решения протоколом с внесением в стационарную карту;</w:t>
      </w:r>
    </w:p>
    <w:p w:rsidR="002E1252" w:rsidRPr="003B687E" w:rsidRDefault="002E1252" w:rsidP="004F3E64">
      <w:pPr>
        <w:pStyle w:val="ConsPlusNormal"/>
        <w:spacing w:before="200"/>
        <w:ind w:firstLine="0"/>
        <w:jc w:val="both"/>
        <w:rPr>
          <w:rFonts w:ascii="Times New Roman" w:hAnsi="Times New Roman" w:cs="Times New Roman"/>
          <w:sz w:val="16"/>
          <w:szCs w:val="16"/>
        </w:rPr>
      </w:pPr>
      <w:r w:rsidRPr="003B687E">
        <w:rPr>
          <w:rFonts w:ascii="Times New Roman" w:hAnsi="Times New Roman" w:cs="Times New Roman"/>
          <w:sz w:val="16"/>
          <w:szCs w:val="16"/>
        </w:rPr>
        <w:t xml:space="preserve">          н) осуществление при наличии медицинских показаний перевода пациента в другую медицинскую организацию, имеющую оборудование в соответствии со стандартом оснащения и кадры в соответствии с рекомендуемыми штатными нормативами, утвержденными соответствующими </w:t>
      </w:r>
      <w:hyperlink r:id="rId11" w:tooltip="Справочная информация: &quot;Порядки оказания медицинской помощи&quot; (Материал подготовлен специалистами КонсультантПлюс){КонсультантПлюс}" w:history="1">
        <w:r w:rsidRPr="003B687E">
          <w:rPr>
            <w:rFonts w:ascii="Times New Roman" w:hAnsi="Times New Roman" w:cs="Times New Roman"/>
            <w:sz w:val="16"/>
            <w:szCs w:val="16"/>
          </w:rPr>
          <w:t>порядками</w:t>
        </w:r>
      </w:hyperlink>
      <w:r w:rsidRPr="003B687E">
        <w:rPr>
          <w:rFonts w:ascii="Times New Roman" w:hAnsi="Times New Roman" w:cs="Times New Roman"/>
          <w:sz w:val="16"/>
          <w:szCs w:val="16"/>
        </w:rPr>
        <w:t xml:space="preserve"> оказания медицинской помощи по профилям или группам заболеваний,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о) проведение экспертизы временной нетрудоспобности в установленном порядке </w:t>
      </w:r>
    </w:p>
    <w:p w:rsidR="002E1252" w:rsidRPr="003B687E" w:rsidRDefault="002E1252" w:rsidP="00F6661E">
      <w:pPr>
        <w:pStyle w:val="ConsPlusNormal"/>
        <w:ind w:firstLine="540"/>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п) проведение при летальном исходе патолого-анатомического вскрытия в установленном порядке </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р) отсутствие расхождения клинического диагноза и патолого-анатомического диагноза;</w:t>
      </w:r>
    </w:p>
    <w:p w:rsidR="002E1252" w:rsidRPr="003B687E" w:rsidRDefault="002E1252" w:rsidP="00F6661E">
      <w:pPr>
        <w:pStyle w:val="ConsPlusNormal"/>
        <w:spacing w:before="200"/>
        <w:ind w:firstLine="540"/>
        <w:jc w:val="both"/>
        <w:rPr>
          <w:rFonts w:ascii="Times New Roman" w:hAnsi="Times New Roman" w:cs="Times New Roman"/>
          <w:sz w:val="16"/>
          <w:szCs w:val="16"/>
        </w:rPr>
      </w:pPr>
      <w:r w:rsidRPr="003B687E">
        <w:rPr>
          <w:rFonts w:ascii="Times New Roman" w:hAnsi="Times New Roman" w:cs="Times New Roman"/>
          <w:sz w:val="16"/>
          <w:szCs w:val="16"/>
        </w:rPr>
        <w:t>с)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 данных обследования, результатов проведенного лечения и рекомендаций по дальнейшему лечению, обследованию и наблюдению, подписанной лечащим врачом, заведующим профильным отделением (дневным стационаром) и заверенной печатью медицинской организации, на которой идентифицируется полное наименование медицинской организации в соответствии с учредительными документами, выданной на руки пациенту (его законному представителю) в день выписки из медицинской организации.</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jc w:val="center"/>
        <w:outlineLvl w:val="1"/>
        <w:rPr>
          <w:rFonts w:ascii="Times New Roman" w:hAnsi="Times New Roman" w:cs="Times New Roman"/>
          <w:sz w:val="16"/>
          <w:szCs w:val="16"/>
        </w:rPr>
      </w:pPr>
      <w:r w:rsidRPr="003B687E">
        <w:rPr>
          <w:rFonts w:ascii="Times New Roman" w:hAnsi="Times New Roman" w:cs="Times New Roman"/>
          <w:sz w:val="16"/>
          <w:szCs w:val="16"/>
        </w:rPr>
        <w:t>III. Критерии качества по группам заболеваний (состояний)</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3.1. Критерии качества при некоторых инфекционных и паразитарных болезнях</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 Критерии качества специализированной медицинской помощи детям при лихорадке без очага инфекции (коды по МКБ-10: </w:t>
      </w:r>
      <w:hyperlink r:id="rId1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A49.8</w:t>
        </w:r>
      </w:hyperlink>
      <w:r w:rsidRPr="003B687E">
        <w:rPr>
          <w:rFonts w:ascii="Times New Roman" w:hAnsi="Times New Roman" w:cs="Times New Roman"/>
          <w:sz w:val="16"/>
          <w:szCs w:val="16"/>
        </w:rPr>
        <w:t xml:space="preserve"> - </w:t>
      </w:r>
      <w:hyperlink r:id="rId1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A49.9</w:t>
        </w:r>
      </w:hyperlink>
      <w:r w:rsidRPr="003B687E">
        <w:rPr>
          <w:rFonts w:ascii="Times New Roman" w:hAnsi="Times New Roman" w:cs="Times New Roman"/>
          <w:sz w:val="16"/>
          <w:szCs w:val="16"/>
        </w:rPr>
        <w:t xml:space="preserve">; </w:t>
      </w:r>
      <w:hyperlink r:id="rId1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R50.0</w:t>
        </w:r>
      </w:hyperlink>
      <w:r w:rsidRPr="003B687E">
        <w:rPr>
          <w:rFonts w:ascii="Times New Roman" w:hAnsi="Times New Roman" w:cs="Times New Roman"/>
          <w:sz w:val="16"/>
          <w:szCs w:val="16"/>
        </w:rPr>
        <w:t xml:space="preserve"> - </w:t>
      </w:r>
      <w:hyperlink r:id="rId1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R50.1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538" w:type="dxa"/>
        <w:tblLayout w:type="fixed"/>
        <w:tblCellMar>
          <w:top w:w="102" w:type="dxa"/>
          <w:left w:w="62" w:type="dxa"/>
          <w:bottom w:w="102" w:type="dxa"/>
          <w:right w:w="62" w:type="dxa"/>
        </w:tblCellMar>
        <w:tblLook w:val="0000"/>
      </w:tblPr>
      <w:tblGrid>
        <w:gridCol w:w="1080"/>
        <w:gridCol w:w="7020"/>
        <w:gridCol w:w="1734"/>
      </w:tblGrid>
      <w:tr w:rsidR="002E1252" w:rsidRPr="003B687E">
        <w:tc>
          <w:tcPr>
            <w:tcW w:w="108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734"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отоскопия</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24 часов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или прокальцитонина в крови</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анализ мочи не позднее 24 часов от момента поступления</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 (при наличии лабораторных маркеров бактериальной инфекции)</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мочи с определением чувствительности возбудителя к антибиотикам и другим лекарственным препаратам (при выявлении лейкоцитурии и/или бактериурии и/или нитритов в моче)</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(при наличии лабораторных маркеров бактериальной инфекции)</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подтверждении бактериальной инфекции и/или при наличии лабораторных маркеров бактериальной инфекции)</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смена терапии антибактериальными лекарственными препаратами не позднее 72 часов от момента начала антибактериальной терапии (при отсутствии снижения температуры тела)</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 Критерии качества специализированной медицинской помощи взрослым и детям при вирусном гепатите без печеночной комы (коды по МКБ-10: </w:t>
      </w:r>
      <w:hyperlink r:id="rId1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B15.9</w:t>
        </w:r>
      </w:hyperlink>
      <w:r w:rsidRPr="003B687E">
        <w:rPr>
          <w:rFonts w:ascii="Times New Roman" w:hAnsi="Times New Roman" w:cs="Times New Roman"/>
          <w:sz w:val="16"/>
          <w:szCs w:val="16"/>
        </w:rPr>
        <w:t xml:space="preserve">; </w:t>
      </w:r>
      <w:hyperlink r:id="rId1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B16.1</w:t>
        </w:r>
      </w:hyperlink>
      <w:r w:rsidRPr="003B687E">
        <w:rPr>
          <w:rFonts w:ascii="Times New Roman" w:hAnsi="Times New Roman" w:cs="Times New Roman"/>
          <w:sz w:val="16"/>
          <w:szCs w:val="16"/>
        </w:rPr>
        <w:t xml:space="preserve">; </w:t>
      </w:r>
      <w:hyperlink r:id="rId1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B16.9</w:t>
        </w:r>
      </w:hyperlink>
      <w:r w:rsidRPr="003B687E">
        <w:rPr>
          <w:rFonts w:ascii="Times New Roman" w:hAnsi="Times New Roman" w:cs="Times New Roman"/>
          <w:sz w:val="16"/>
          <w:szCs w:val="16"/>
        </w:rPr>
        <w:t xml:space="preserve">; </w:t>
      </w:r>
      <w:hyperlink r:id="rId1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B17.1</w:t>
        </w:r>
      </w:hyperlink>
      <w:r w:rsidRPr="003B687E">
        <w:rPr>
          <w:rFonts w:ascii="Times New Roman" w:hAnsi="Times New Roman" w:cs="Times New Roman"/>
          <w:sz w:val="16"/>
          <w:szCs w:val="16"/>
        </w:rPr>
        <w:t xml:space="preserve">; </w:t>
      </w:r>
      <w:hyperlink r:id="rId2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B17.2</w:t>
        </w:r>
      </w:hyperlink>
      <w:r w:rsidRPr="003B687E">
        <w:rPr>
          <w:rFonts w:ascii="Times New Roman" w:hAnsi="Times New Roman" w:cs="Times New Roman"/>
          <w:sz w:val="16"/>
          <w:szCs w:val="16"/>
        </w:rPr>
        <w:t xml:space="preserve">; B17.9; </w:t>
      </w:r>
      <w:hyperlink r:id="rId2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B19.9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260"/>
        <w:gridCol w:w="7020"/>
        <w:gridCol w:w="1734"/>
      </w:tblGrid>
      <w:tr w:rsidR="002E1252" w:rsidRPr="003B687E">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734"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не позднее 2-х часов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протромбинового индекса или коагулограмма (ориентировочное исследование системы гемостаза) при протромбиновом индексе менее 70%</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маркеров вирусов гепатита A и E и/или вирусов гепатита B и C методами иммуноферментного анализа или хемилюминесцентного иммунного анализа или полимеразной цепной реакции</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инфузионная терапия (при отсутствии медицинских противопоказаний)</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снижение уровня аланинаминотрансферазы менее 150 Ед/л на момент выписки из стационара</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уровень билирубина в крови не выше 40 мкмоль/л на момент выписки из стационара</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уровень протромбинового индекса не ниже 80% на момент выписки из стационара</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 Критерии качества специализированной медицинской помощи взрослым и детям при вирусном гепатите с печеночной комой (коды по МКБ-10: </w:t>
      </w:r>
      <w:hyperlink r:id="rId2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B15.0</w:t>
        </w:r>
      </w:hyperlink>
      <w:r w:rsidRPr="003B687E">
        <w:rPr>
          <w:rFonts w:ascii="Times New Roman" w:hAnsi="Times New Roman" w:cs="Times New Roman"/>
          <w:sz w:val="16"/>
          <w:szCs w:val="16"/>
        </w:rPr>
        <w:t xml:space="preserve">; </w:t>
      </w:r>
      <w:hyperlink r:id="rId2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B16.0</w:t>
        </w:r>
      </w:hyperlink>
      <w:r w:rsidRPr="003B687E">
        <w:rPr>
          <w:rFonts w:ascii="Times New Roman" w:hAnsi="Times New Roman" w:cs="Times New Roman"/>
          <w:sz w:val="16"/>
          <w:szCs w:val="16"/>
        </w:rPr>
        <w:t xml:space="preserve">; </w:t>
      </w:r>
      <w:hyperlink r:id="rId2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B16.2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260"/>
        <w:gridCol w:w="7020"/>
        <w:gridCol w:w="1734"/>
      </w:tblGrid>
      <w:tr w:rsidR="002E1252" w:rsidRPr="003B687E">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734"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4405A4">
            <w:pPr>
              <w:pStyle w:val="ConsPlusNormal"/>
              <w:ind w:left="-782" w:firstLine="1502"/>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не позднее 10 минут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врачом-анестезиологом-реаниматологом не позднее 30 минут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Проведены инфузионно-трансфузионная терапия и терапия лекарственными препаратами группы глюкокортикостероидов не позднее 30 минут от момента поступления в стационар (при отсутствии медицинских противопоказаний)</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вирусов гепатитов A, B, C, D методами иммуноферментного анализа или хемилюминесцентного иммунного анализа или полимеразной цепной реакции не позднее 24 часов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(аланинаминотрансфераза, аспартатаминотрансфераза, билирубин, общий белок, альбумин, электролиты крови) не позднее 3 часов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основных групп крови (A, B, 0) и резус-принадлежности не позднее 3 часов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 не позднее 3 часов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степени нарушения сознания и комы по шкале Глазго не позднее 30 минут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инфузионно-трансфузионная терапия (при отсутствии медицинских противопоказаний) не позднее 20 минут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искусственная вентиляция легких (при развитии тяжелой дыхательной недостаточности и оценке по шкале Глазго ниже 8 баллов)</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среднетяжелой и тяжелой формах острого вирусного гепатита с длительным холестазом и при отсутствии медицинских противопоказаний)</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или компьютерная томография органов брюшной полости или магнитно-резонансная томография органов брюшной полости</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улучшение сознания по шкале Глазго</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уровень билирубина в крови не выше 60 мкмоль/л на момент выписки из стационара (за исключением холестатических форм)</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уровень протромбинового индекса не ниже 70% на момент выписки из стационара</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уменьшение гепатомегалии (гепатоспленомегалии) и отсутствие выпота в брюшной полости на момент выписки из стационара</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 Критерии качества специализированной медицинской помощи взрослым при геморрагической лихорадке с почечным синдромом (код по МКБ-10: </w:t>
      </w:r>
      <w:hyperlink r:id="rId2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A98.5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260"/>
        <w:gridCol w:w="7020"/>
        <w:gridCol w:w="1734"/>
      </w:tblGrid>
      <w:tr w:rsidR="002E1252" w:rsidRPr="003B687E">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734"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и/или врачом анестезиологом-реаниматологом не позднее 1 часа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(мочевина, креатинин, аланинаминотрансфераза, аспартатаминотрансфераза, общий билирубин, натрий, калий, хлор)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антигенам хантавирусов не позднее 24 часов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почек и/или компьютерная томография брюшной полости и почек и/или магнитно-резонансная томография органов брюшной полости и почек</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определение антител к антигенам хантавирусов не позднее 192 часов от момента поступления в стационар</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нуклеозиды и нуклеотиды, кроме ингибиторов обратной транскриптазы (при отсутствии медицинских противопоказаний)</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диуреза на момент выписки из стационара</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уровня креатинина и мочевины в крови на момент выписки из стационара</w:t>
            </w:r>
          </w:p>
        </w:tc>
        <w:tc>
          <w:tcPr>
            <w:tcW w:w="1734"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 Критерии качества специализированной медицинской помощи взрослым и детям при кишечных инфекциях (коды по МКБ-10: </w:t>
      </w:r>
      <w:hyperlink r:id="rId2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A02.0</w:t>
        </w:r>
      </w:hyperlink>
      <w:r w:rsidRPr="003B687E">
        <w:rPr>
          <w:rFonts w:ascii="Times New Roman" w:hAnsi="Times New Roman" w:cs="Times New Roman"/>
          <w:sz w:val="16"/>
          <w:szCs w:val="16"/>
        </w:rPr>
        <w:t xml:space="preserve">; </w:t>
      </w:r>
      <w:hyperlink r:id="rId2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A02.2+</w:t>
        </w:r>
      </w:hyperlink>
      <w:r w:rsidRPr="003B687E">
        <w:rPr>
          <w:rFonts w:ascii="Times New Roman" w:hAnsi="Times New Roman" w:cs="Times New Roman"/>
          <w:sz w:val="16"/>
          <w:szCs w:val="16"/>
        </w:rPr>
        <w:t xml:space="preserve">; </w:t>
      </w:r>
      <w:hyperlink r:id="rId2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A02.8</w:t>
        </w:r>
      </w:hyperlink>
      <w:r w:rsidRPr="003B687E">
        <w:rPr>
          <w:rFonts w:ascii="Times New Roman" w:hAnsi="Times New Roman" w:cs="Times New Roman"/>
          <w:sz w:val="16"/>
          <w:szCs w:val="16"/>
        </w:rPr>
        <w:t xml:space="preserve">; </w:t>
      </w:r>
      <w:hyperlink r:id="rId2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A02.9</w:t>
        </w:r>
      </w:hyperlink>
      <w:r w:rsidRPr="003B687E">
        <w:rPr>
          <w:rFonts w:ascii="Times New Roman" w:hAnsi="Times New Roman" w:cs="Times New Roman"/>
          <w:sz w:val="16"/>
          <w:szCs w:val="16"/>
        </w:rPr>
        <w:t xml:space="preserve">; </w:t>
      </w:r>
      <w:hyperlink r:id="rId3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A03</w:t>
        </w:r>
      </w:hyperlink>
      <w:r w:rsidRPr="003B687E">
        <w:rPr>
          <w:rFonts w:ascii="Times New Roman" w:hAnsi="Times New Roman" w:cs="Times New Roman"/>
          <w:sz w:val="16"/>
          <w:szCs w:val="16"/>
        </w:rPr>
        <w:t xml:space="preserve">; </w:t>
      </w:r>
      <w:hyperlink r:id="rId3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A04</w:t>
        </w:r>
      </w:hyperlink>
      <w:r w:rsidRPr="003B687E">
        <w:rPr>
          <w:rFonts w:ascii="Times New Roman" w:hAnsi="Times New Roman" w:cs="Times New Roman"/>
          <w:sz w:val="16"/>
          <w:szCs w:val="16"/>
        </w:rPr>
        <w:t xml:space="preserve">; </w:t>
      </w:r>
      <w:hyperlink r:id="rId3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A05.0</w:t>
        </w:r>
      </w:hyperlink>
      <w:r w:rsidRPr="003B687E">
        <w:rPr>
          <w:rFonts w:ascii="Times New Roman" w:hAnsi="Times New Roman" w:cs="Times New Roman"/>
          <w:sz w:val="16"/>
          <w:szCs w:val="16"/>
        </w:rPr>
        <w:t xml:space="preserve">; </w:t>
      </w:r>
      <w:hyperlink r:id="rId3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A05.2</w:t>
        </w:r>
      </w:hyperlink>
      <w:r w:rsidRPr="003B687E">
        <w:rPr>
          <w:rFonts w:ascii="Times New Roman" w:hAnsi="Times New Roman" w:cs="Times New Roman"/>
          <w:sz w:val="16"/>
          <w:szCs w:val="16"/>
        </w:rPr>
        <w:t xml:space="preserve">; </w:t>
      </w:r>
      <w:hyperlink r:id="rId3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A05.3</w:t>
        </w:r>
      </w:hyperlink>
      <w:r w:rsidRPr="003B687E">
        <w:rPr>
          <w:rFonts w:ascii="Times New Roman" w:hAnsi="Times New Roman" w:cs="Times New Roman"/>
          <w:sz w:val="16"/>
          <w:szCs w:val="16"/>
        </w:rPr>
        <w:t xml:space="preserve">; </w:t>
      </w:r>
      <w:hyperlink r:id="rId3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A05.4</w:t>
        </w:r>
      </w:hyperlink>
      <w:r w:rsidRPr="003B687E">
        <w:rPr>
          <w:rFonts w:ascii="Times New Roman" w:hAnsi="Times New Roman" w:cs="Times New Roman"/>
          <w:sz w:val="16"/>
          <w:szCs w:val="16"/>
        </w:rPr>
        <w:t xml:space="preserve">; </w:t>
      </w:r>
      <w:hyperlink r:id="rId3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A05.8</w:t>
        </w:r>
      </w:hyperlink>
      <w:r w:rsidRPr="003B687E">
        <w:rPr>
          <w:rFonts w:ascii="Times New Roman" w:hAnsi="Times New Roman" w:cs="Times New Roman"/>
          <w:sz w:val="16"/>
          <w:szCs w:val="16"/>
        </w:rPr>
        <w:t xml:space="preserve">; </w:t>
      </w:r>
      <w:hyperlink r:id="rId3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A05.9</w:t>
        </w:r>
      </w:hyperlink>
      <w:r w:rsidRPr="003B687E">
        <w:rPr>
          <w:rFonts w:ascii="Times New Roman" w:hAnsi="Times New Roman" w:cs="Times New Roman"/>
          <w:sz w:val="16"/>
          <w:szCs w:val="16"/>
        </w:rPr>
        <w:t xml:space="preserve">; </w:t>
      </w:r>
      <w:hyperlink r:id="rId3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A08</w:t>
        </w:r>
      </w:hyperlink>
      <w:r w:rsidRPr="003B687E">
        <w:rPr>
          <w:rFonts w:ascii="Times New Roman" w:hAnsi="Times New Roman" w:cs="Times New Roman"/>
          <w:sz w:val="16"/>
          <w:szCs w:val="16"/>
        </w:rPr>
        <w:t xml:space="preserve">; </w:t>
      </w:r>
      <w:hyperlink r:id="rId3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260"/>
        <w:gridCol w:w="7020"/>
        <w:gridCol w:w="1980"/>
      </w:tblGrid>
      <w:tr w:rsidR="002E1252" w:rsidRPr="003B687E" w:rsidTr="00396CBC">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98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измерение массы тела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синдрома дегидратации по шкале Clinical Dehydration Scale</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24 часов от момента поступления в стационар</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гематокрита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кала и/или определение бактерий в кале методом полимеразной цепной реакции и/или определение бактерий в кале серологическими методами</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вирусов в кале методом полимеразной цепной реакции и/или определение вирусов в кале серологическими методами</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микроскопическое исследование кала на простейшие</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оральная регидратация, с использованием глюкозо-солевых растворов (в зависимости от возраста и типа дегидратации)</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объема инфузионной терапии в случае проведения инфузионной терапии</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лекарственными препаратами группы кишечные адсорбенты</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противомикробными лекарственными препаратами (при инвазивных диареях средней степени тяжести и тяжелой степени тяжести заболевания и при отсутствии медицинских противопоказаний)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характера стула и кратности дефекации на момент выписки из стационара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 Критерии качества специализированной медицинской помощи взрослым и детям при болезни Лайма (код по МКБ-10: </w:t>
      </w:r>
      <w:hyperlink r:id="rId4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A69.2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538" w:type="dxa"/>
        <w:tblLayout w:type="fixed"/>
        <w:tblCellMar>
          <w:top w:w="102" w:type="dxa"/>
          <w:left w:w="62" w:type="dxa"/>
          <w:bottom w:w="102" w:type="dxa"/>
          <w:right w:w="62" w:type="dxa"/>
        </w:tblCellMar>
        <w:tblLook w:val="0000"/>
      </w:tblPr>
      <w:tblGrid>
        <w:gridCol w:w="1260"/>
        <w:gridCol w:w="7020"/>
        <w:gridCol w:w="1980"/>
      </w:tblGrid>
      <w:tr w:rsidR="002E1252" w:rsidRPr="003B687E" w:rsidTr="00396CBC">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98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не позднее 1 часа от момента поступления в стационар</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врачом-неврологом не позднее 24 часов от момента поступления в стационар (при наличии неврологических нарушений)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 (при нейроборрелиозе и при отсутствии медицинских противопоказаний)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спинномозговая пункция и повторное исследование спинномозговой жидкости (цитоз, белок, глюкоза, лактат, цитологическое исследование) (при нейроборрелиозе)</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борелии Бургдорфера (Borrelia burgdorferi) в крови</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пораженного сустава и/или ультразвуковое исследование пораженного сустава (при суставном синдроме)</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отсутствии медицинских противопоказаний)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нормализация температуры тела на момент выписки из стационара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Исчезновение эритемы на момент выписки из стационара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уровня лейкоцитов в периферической крови на момент выписки из стационара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3.1.7. Критерии качества специализированной медицинской помощи взрослым и детям при гриппе с другими проявлениями (коды по МКБ-10: </w:t>
      </w:r>
      <w:hyperlink r:id="rId4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J10.1</w:t>
        </w:r>
      </w:hyperlink>
      <w:r w:rsidRPr="003B687E">
        <w:rPr>
          <w:rFonts w:ascii="Times New Roman" w:hAnsi="Times New Roman" w:cs="Times New Roman"/>
          <w:sz w:val="16"/>
          <w:szCs w:val="16"/>
        </w:rPr>
        <w:t xml:space="preserve">; </w:t>
      </w:r>
      <w:hyperlink r:id="rId4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J10.8</w:t>
        </w:r>
      </w:hyperlink>
      <w:r w:rsidRPr="003B687E">
        <w:rPr>
          <w:rFonts w:ascii="Times New Roman" w:hAnsi="Times New Roman" w:cs="Times New Roman"/>
          <w:sz w:val="16"/>
          <w:szCs w:val="16"/>
        </w:rPr>
        <w:t xml:space="preserve">; </w:t>
      </w:r>
      <w:hyperlink r:id="rId4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J11.1</w:t>
        </w:r>
      </w:hyperlink>
      <w:r w:rsidRPr="003B687E">
        <w:rPr>
          <w:rFonts w:ascii="Times New Roman" w:hAnsi="Times New Roman" w:cs="Times New Roman"/>
          <w:sz w:val="16"/>
          <w:szCs w:val="16"/>
        </w:rPr>
        <w:t xml:space="preserve">; </w:t>
      </w:r>
      <w:hyperlink r:id="rId4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J11.8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538" w:type="dxa"/>
        <w:tblLayout w:type="fixed"/>
        <w:tblCellMar>
          <w:top w:w="102" w:type="dxa"/>
          <w:left w:w="62" w:type="dxa"/>
          <w:bottom w:w="102" w:type="dxa"/>
          <w:right w:w="62" w:type="dxa"/>
        </w:tblCellMar>
        <w:tblLook w:val="0000"/>
      </w:tblPr>
      <w:tblGrid>
        <w:gridCol w:w="1260"/>
        <w:gridCol w:w="7020"/>
        <w:gridCol w:w="2160"/>
      </w:tblGrid>
      <w:tr w:rsidR="002E1252" w:rsidRPr="003B687E" w:rsidTr="00396CBC">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1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и/или врачом-педиатром не позднее 1 часа от момента поступления в стационар</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w:t>
            </w:r>
            <w:r w:rsidRPr="003B687E">
              <w:rPr>
                <w:rFonts w:ascii="Times New Roman" w:hAnsi="Times New Roman" w:cs="Times New Roman"/>
                <w:sz w:val="16"/>
                <w:szCs w:val="16"/>
              </w:rPr>
              <w:lastRenderedPageBreak/>
              <w:t>недостаточности кровообращения III степени и/или нарушении сознания)</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серологическое исследование или полимеразно-цепная реакция</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ингибиторы нейраминидазы (при тяжелой степени тяжести заболевания и при отсутствии медицинских противопоказаний)</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нормализация температуры тела на момент выписки из стационара</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 Критерии качества специализированной медицинской помощи взрослым и детям при гриппе с пневмонией (коды по МКБ-10: </w:t>
      </w:r>
      <w:hyperlink r:id="rId4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J10.0</w:t>
        </w:r>
      </w:hyperlink>
      <w:r w:rsidRPr="003B687E">
        <w:rPr>
          <w:rFonts w:ascii="Times New Roman" w:hAnsi="Times New Roman" w:cs="Times New Roman"/>
          <w:sz w:val="16"/>
          <w:szCs w:val="16"/>
        </w:rPr>
        <w:t xml:space="preserve">; </w:t>
      </w:r>
      <w:hyperlink r:id="rId4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J11.0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538" w:type="dxa"/>
        <w:tblLayout w:type="fixed"/>
        <w:tblCellMar>
          <w:top w:w="102" w:type="dxa"/>
          <w:left w:w="62" w:type="dxa"/>
          <w:bottom w:w="102" w:type="dxa"/>
          <w:right w:w="62" w:type="dxa"/>
        </w:tblCellMar>
        <w:tblLook w:val="0000"/>
      </w:tblPr>
      <w:tblGrid>
        <w:gridCol w:w="1260"/>
        <w:gridCol w:w="7020"/>
        <w:gridCol w:w="1980"/>
      </w:tblGrid>
      <w:tr w:rsidR="002E1252" w:rsidRPr="003B687E" w:rsidTr="00396CBC">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98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и/или врачом-педиатром не позднее 1 часа от момента поступления в стационар</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врачом-анестезиологом-реаниматологом не позднее 30 минут от момента поступления в стационар (при наличии дыхательной недостаточности III степени и/или недостаточность кровообращения III степени и/или нарушении сознания)</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серологическое исследование или полимеразно-цепная реакция</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пульсоксиметрия не позднее 30 минут от момента поступления в стационар</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не позднее 24 часов от момента поступления в стационар</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мокроты или отделяемого с задней стенки глотки при отсутствии мокроты с определением чувствительности возбудителя к антибиотикам и другим лекарственным препаратам</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ингибиторы нейраминидазы (при наличии дыхательной недостаточности и/или недостаточности кровообращения и при отсутствии медицинских противопоказаний)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противовирусными лекарственными препаратами (в зависимости от медицинских показаний и при отсутствии медицинских противопоказаний)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отсутствии медицинских противопоказаний)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ингаляционное введение кислорода до достижения сатурации 95% и более (при сатурации менее 92%)</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врачом-анестезиологом-реаниматологом (при сатурации менее 92%)</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рентгенография органов грудной клетки перед выпиской из стационара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нормализация температуры тела на момент выписки из стационара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уровень лейкоцитов менее 15 x 10.9 на момент выписки из стационара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3.1.9. Критерии качества специализированной медицинской помощи взрослым и детям при менингите (коды по МКБ-10: </w:t>
      </w:r>
      <w:hyperlink r:id="rId4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A39.0+</w:t>
        </w:r>
      </w:hyperlink>
      <w:r w:rsidRPr="003B687E">
        <w:rPr>
          <w:rFonts w:ascii="Times New Roman" w:hAnsi="Times New Roman" w:cs="Times New Roman"/>
          <w:sz w:val="16"/>
          <w:szCs w:val="16"/>
        </w:rPr>
        <w:t xml:space="preserve">; </w:t>
      </w:r>
      <w:hyperlink r:id="rId4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A87</w:t>
        </w:r>
      </w:hyperlink>
      <w:r w:rsidRPr="003B687E">
        <w:rPr>
          <w:rFonts w:ascii="Times New Roman" w:hAnsi="Times New Roman" w:cs="Times New Roman"/>
          <w:sz w:val="16"/>
          <w:szCs w:val="16"/>
        </w:rPr>
        <w:t xml:space="preserve">; </w:t>
      </w:r>
      <w:hyperlink r:id="rId4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G00</w:t>
        </w:r>
      </w:hyperlink>
      <w:r w:rsidRPr="003B687E">
        <w:rPr>
          <w:rFonts w:ascii="Times New Roman" w:hAnsi="Times New Roman" w:cs="Times New Roman"/>
          <w:sz w:val="16"/>
          <w:szCs w:val="16"/>
        </w:rPr>
        <w:t xml:space="preserve">; </w:t>
      </w:r>
      <w:hyperlink r:id="rId5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G01*</w:t>
        </w:r>
      </w:hyperlink>
      <w:r w:rsidRPr="003B687E">
        <w:rPr>
          <w:rFonts w:ascii="Times New Roman" w:hAnsi="Times New Roman" w:cs="Times New Roman"/>
          <w:sz w:val="16"/>
          <w:szCs w:val="16"/>
        </w:rPr>
        <w:t xml:space="preserve">; </w:t>
      </w:r>
      <w:hyperlink r:id="rId5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G02*</w:t>
        </w:r>
      </w:hyperlink>
      <w:r w:rsidRPr="003B687E">
        <w:rPr>
          <w:rFonts w:ascii="Times New Roman" w:hAnsi="Times New Roman" w:cs="Times New Roman"/>
          <w:sz w:val="16"/>
          <w:szCs w:val="16"/>
        </w:rPr>
        <w:t xml:space="preserve">; </w:t>
      </w:r>
      <w:hyperlink r:id="rId5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G03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538" w:type="dxa"/>
        <w:tblLayout w:type="fixed"/>
        <w:tblCellMar>
          <w:top w:w="102" w:type="dxa"/>
          <w:left w:w="62" w:type="dxa"/>
          <w:bottom w:w="102" w:type="dxa"/>
          <w:right w:w="62" w:type="dxa"/>
        </w:tblCellMar>
        <w:tblLook w:val="0000"/>
      </w:tblPr>
      <w:tblGrid>
        <w:gridCol w:w="1260"/>
        <w:gridCol w:w="7020"/>
        <w:gridCol w:w="1980"/>
      </w:tblGrid>
      <w:tr w:rsidR="002E1252" w:rsidRPr="003B687E" w:rsidTr="00396CBC">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98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и/или врачом-неврологом не позднее 30 минут от момента поступления в стационар</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степени нарушения сознания и комы по шкале Глазго</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осмотр-врачом-анестезиологом-реаниматологом не позднее 15 минут от момента поступления в стационар (при признаках септического шока или отека головного мозга)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(мочевина, креатинин, глюкоза, калий, натрий)</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спинномозговая пункция и исследование спинномозговой жидкости (цитоз, белок, глюкоза, цитологическое исследование) не позднее 24 часов от момента поступления в стационар</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возбудителя в крови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 не позднее 1 часа от момента поступления в стационар (до начала антибактериальной терапии)</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 (при тяжелой степени тяжести заболевания)</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выявлении бактериальной инфекции)</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дезитоксикационная терапия</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спинномозговая пункция и повторное исследование спинномозговой жидкости (цитоз, белок, глюкоза, цитологическое исследование)</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определение возбудителя в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методом полимеразной цепной реакции</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показателей в спинномозговой жидкости на момент выписки из стационара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эрадикация возбудителя в спинномозговой жидкости на момент выписки из стационара</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восстановление уровня сознания до 15 баллов по шкале Глазго</w:t>
            </w:r>
          </w:p>
        </w:tc>
        <w:tc>
          <w:tcPr>
            <w:tcW w:w="19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3.1.10. Критерии качества специализированной медицинской помощи взрослым при роже (код по МКБ-10: </w:t>
      </w:r>
      <w:hyperlink r:id="rId5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A46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080"/>
        <w:gridCol w:w="7020"/>
        <w:gridCol w:w="2160"/>
      </w:tblGrid>
      <w:tr w:rsidR="002E1252" w:rsidRPr="003B687E" w:rsidTr="00396CBC">
        <w:tc>
          <w:tcPr>
            <w:tcW w:w="108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1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и/или врачом-хирургом не позднее 1 часа от момента поступления в стационар</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очага воспаления с определением чувствительности возбудителя к антибиотикам и другим лекарственным препаратам и/или определение маркеров b-гемолитического стрептококка группы A в отделяемом из очага воспаления</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08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нормализация температуры тела на момент выписки из стационара</w:t>
            </w:r>
          </w:p>
        </w:tc>
        <w:tc>
          <w:tcPr>
            <w:tcW w:w="21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 Критерии качества специализированной медицинской помощи взрослым и детям при дифтерии (код по МКБ-10: </w:t>
      </w:r>
      <w:hyperlink r:id="rId5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A36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и/или врачом-педиатром не позднее 1 часа от момента поступления в стационар</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Выполнен осмотр врачом-анестезиологом-реаниматологом не позднее 30 минут от </w:t>
            </w:r>
            <w:r w:rsidRPr="003B687E">
              <w:rPr>
                <w:rFonts w:ascii="Times New Roman" w:hAnsi="Times New Roman" w:cs="Times New Roman"/>
                <w:sz w:val="16"/>
                <w:szCs w:val="16"/>
              </w:rPr>
              <w:lastRenderedPageBreak/>
              <w:t>момента поступления в стационар (при наличии токсического шока и/или токсической дифтерии ротоглотки III - IV степени и/или дифтерийного крупа)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анализ мочи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ротоглотки и из носа, а также с других пораженных органов на коринобактерии дифтерии с определением их токсигенности и другую флору с определением чувствительности возбудителя к антибиотикам и другим лекарственным препаратам не менее 3 раз</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дифтерийному токсину в крови 2 раза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врачом-оториноларингологом</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антитоксической противодифтерийной сыворотки (при токсической форме или при распространенной форме вне зависимости от сроков или до 96 часов от момента начала заболевания при локализованной форме)</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контрольное бактериологическое исследование отделяемого из ротоглотки и из носа и с других пораженных органов не менее 2 раз через 2 дня после отмены антибактериальной 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нормализация температуры тела на момент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эрадикация возбудителя на момент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3.1.12. Критерии качества специализированной медицинской помощи взрослым и детям при инфекционном мононуклеозе (код по МКБ-10: </w:t>
      </w:r>
      <w:hyperlink r:id="rId5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B27</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и/или врачом-педиатром не позднее 1 часа от момента поступления в стационар</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вирусов герпеса человека 4, 5, 6 типов методом полимеразной цепной реакции в крови и/или определение антител к вирусам герпеса человека 4, 5 типов в крови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(аланинаминотрасфераза, аспартатаминотрансфераза, билирубин)</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ротоглотки с определением чувствительности возбудителя к антибиотикам и другим лекарственным препаратам</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подтвержденной бактериальной инфекции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брюшной полости (комплексное)</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противовирусными лекарственными препаратами и/или лекарственными препаратами группы интерфероны (в зависимости от медицинских показаний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нормализация температуры тела на момент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уровня билирубина, аспартатаминотрансферазы и/или тенденция к нормализации аланинаминотрасферазы, на момент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3.1.13. Критерии качества специализированной медицинской помощи взрослым и детям при клещевом вирусном энцефалите (код по МКБ-10: </w:t>
      </w:r>
      <w:hyperlink r:id="rId5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A84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и/или врачом-реаниматологом и/или врачом-неврологом не позднее 30 минут от момента поступления в стационар</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врачом-неврологом</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спинномозговая пункция и исследование спинномозговой жидкости (цитоз, белок, глюкоза, лактат, цитологическое исследование) не позднее 6 часов от момента установления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спинномозговая пункция и исследование спинномозговой жидкости (цитоз, белок, глюкоза, лактат, цитологическое исследование)</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возбудителя в крови и спинномозговой жидкости бактериологическим методом с определением чувствительности возбудителя к антибиотикам и другим лекарственным препаратам и/или серологическим методом и/или методом полимеразной цепной реакции не позднее 24 часов от момента поступления в стационар</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 (при среднетяжелой и тяжелой степени тяжести заболевания)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иммуноглобулином человека против клещевого энцефалита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дезитоксикационная терапия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определение возбудителя в крови и спинномозговой жидкости серологическим методом и/или методом полимеразной цепной реакции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нормализация температуры тела на момент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показателей спинномозговой жидкости на момент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эрадикация возбудителя в спинномозговой жидкости на момент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3.1.14. Критерии качества специализированной медицинской помощи взрослым и детям при описторхозе (код по МКБ-10: </w:t>
      </w:r>
      <w:hyperlink r:id="rId5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B66.0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не позднее 1 часа от момента поступления в стационар</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(аланинаминотрансфераза, аспартатаминотрансфераза, щелочная фосфатаза, билирубин, креатинин, общий белок, альбумин, амилаза)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микроскопическое исследование кала на яйца и личинки гельминтов</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возбудителю описторхоза (Opistorchis felineus) в крови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антигистаминными лекарственными препаратами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спазмолитическими лекарственными препаратами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специфическими антигельминтными лекарственными препаратами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яиц описторхисов в кале на момент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3.1.15. Критерии качества специализированной медицинской помощи, взрослым и детям при скарлатине (код по МКБ-10: </w:t>
      </w:r>
      <w:hyperlink r:id="rId5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A38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и/или врачом-педиатром не позднее 1 часа от момента поступления в стационар</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на бета-гемолитический стрептококк группы A из ротоглотки с определением чувствительности возбудителя к антибиотикам и другим лекарственным препаратам</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повторный общий (клинический) анализ крови развернутый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повторный анализ мочи общий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бактериологическое исследование отделяемого на бета-гемолитический стрептококк группы A из ротоглотки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нормализация температуры тела на момент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показателей общего (клинического) анализа крови на момент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3.1.16. Критерии качества специализированной медицинской помощи взрослым и детям при коклюше (код по МКБ-10: </w:t>
      </w:r>
      <w:hyperlink r:id="rId5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A37</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и/или врачом-педиатром не позднее 1 часа от момента поступления в стационар</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врачом-анестезиологом-реаниматологом (при тяжелой степени тяжести заболевания)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ротоглотки и/или носоглотки на палочку коклюша и паракоклюша 2 раза и/или однократное определение ДНК палочек коклюша и паракоклюша методом полимеразной цепной реакции в отделяемом из ротоглотки и/или носоглотки и/или определение антител к палочкам коклюша и паракоклюша в крови 2 раза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противосудорожными лекарственными препаратами (при тяжелой степени тяжести заболевания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системные глюкокортикостероиды (при тяжелой степени тяжести заболевания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респираторная поддержка (при тяжелой степени тяжести заболевания)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противокашлевыми лекарственными препаратами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контрольный общий (клинический) анализ крови развернутый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стойкое уменьшение количества и тяжести приступов кашля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3.1.17. Критерии качества специализированной медицинской помощи взрослым и детям при ветряной оспе (код по МКБ-10: </w:t>
      </w:r>
      <w:hyperlink r:id="rId6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B01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врачом-инфекционистом и/или врачом-педиатром не позднее 1 часа от момента поступления в стационар</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вируса герпеса человека 3 типа методом полимеразной цепной реакции в крови и/или определение антител к вирусу герпеса человека 3 типа в крови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дезинтоксикационная терапия оральная и/или инфузионная (в зависимости от медицинских показаний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противовирусными лекарственными препаратами, обладающими противогерпетической активностью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нормализация температуры тела на момент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новых высыпаний в течение 96 часов до момента выписки из стационара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3.1.18. Критерии качества специализированной медицинской помощи взрослым при септицемии (сепсисе) (коды по МКБ-10: </w:t>
      </w:r>
      <w:hyperlink r:id="rId6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A02.1</w:t>
        </w:r>
      </w:hyperlink>
      <w:r w:rsidRPr="003B687E">
        <w:rPr>
          <w:rFonts w:ascii="Times New Roman" w:hAnsi="Times New Roman" w:cs="Times New Roman"/>
          <w:sz w:val="16"/>
          <w:szCs w:val="16"/>
        </w:rPr>
        <w:t xml:space="preserve">; </w:t>
      </w:r>
      <w:hyperlink r:id="rId6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A39.2</w:t>
        </w:r>
      </w:hyperlink>
      <w:r w:rsidRPr="003B687E">
        <w:rPr>
          <w:rFonts w:ascii="Times New Roman" w:hAnsi="Times New Roman" w:cs="Times New Roman"/>
          <w:sz w:val="16"/>
          <w:szCs w:val="16"/>
        </w:rPr>
        <w:t xml:space="preserve">; </w:t>
      </w:r>
      <w:hyperlink r:id="rId6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A40</w:t>
        </w:r>
      </w:hyperlink>
      <w:r w:rsidRPr="003B687E">
        <w:rPr>
          <w:rFonts w:ascii="Times New Roman" w:hAnsi="Times New Roman" w:cs="Times New Roman"/>
          <w:sz w:val="16"/>
          <w:szCs w:val="16"/>
        </w:rPr>
        <w:t xml:space="preserve">; </w:t>
      </w:r>
      <w:hyperlink r:id="rId6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A41</w:t>
        </w:r>
      </w:hyperlink>
      <w:r w:rsidRPr="003B687E">
        <w:rPr>
          <w:rFonts w:ascii="Times New Roman" w:hAnsi="Times New Roman" w:cs="Times New Roman"/>
          <w:sz w:val="16"/>
          <w:szCs w:val="16"/>
        </w:rPr>
        <w:t xml:space="preserve">; </w:t>
      </w:r>
      <w:hyperlink r:id="rId6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A42.7</w:t>
        </w:r>
      </w:hyperlink>
      <w:r w:rsidRPr="003B687E">
        <w:rPr>
          <w:rFonts w:ascii="Times New Roman" w:hAnsi="Times New Roman" w:cs="Times New Roman"/>
          <w:sz w:val="16"/>
          <w:szCs w:val="16"/>
        </w:rPr>
        <w:t xml:space="preserve">; </w:t>
      </w:r>
      <w:hyperlink r:id="rId6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A49.9</w:t>
        </w:r>
      </w:hyperlink>
      <w:r w:rsidRPr="003B687E">
        <w:rPr>
          <w:rFonts w:ascii="Times New Roman" w:hAnsi="Times New Roman" w:cs="Times New Roman"/>
          <w:sz w:val="16"/>
          <w:szCs w:val="16"/>
        </w:rPr>
        <w:t xml:space="preserve">; </w:t>
      </w:r>
      <w:hyperlink r:id="rId6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B37.7</w:t>
        </w:r>
      </w:hyperlink>
      <w:r w:rsidRPr="003B687E">
        <w:rPr>
          <w:rFonts w:ascii="Times New Roman" w:hAnsi="Times New Roman" w:cs="Times New Roman"/>
          <w:sz w:val="16"/>
          <w:szCs w:val="16"/>
        </w:rPr>
        <w:t xml:space="preserve">; </w:t>
      </w:r>
      <w:hyperlink r:id="rId6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R57.2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состояния и степени тяжести заболевания по шкале SOFA не позднее 1 часа от момента установления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лактата в крови не позднее 1 часа от момента установления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и/или прокальцитонина в крови не позднее 1 часа от момента поступления в стационар</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SB, BB, SO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HbO не позднее 1 часа от момента поступления в стационар</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не менее двух заборов проб крови, взятых из вен разных верхних конечностей, с интервалом 30 минут для бактериологического исследования крови на стерильность с определением чувствительности возбудителя к антибиотикам и другим лекарственным препаратам не позднее 1 часа от момента поступления в стационар</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Начата терапия антибактериальными лекарственными препаратами и/или противогрибковыми лекарственными препаратами и/или противовирусными лекарственными препаратами не позднее 1 часа от момента поступления в стационар (при септическом шоке, в зависимости от медицинских показаний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Проведена инфузионная терапия не позднее 45 минут от момента установления диагноза (при гипотензии или лактате </w:t>
            </w:r>
            <w:r w:rsidR="00451A98" w:rsidRPr="00451A98">
              <w:rPr>
                <w:rFonts w:ascii="Times New Roman" w:hAnsi="Times New Roman" w:cs="Times New Roman"/>
                <w:noProof/>
                <w:position w:val="-2"/>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pt;height:12.05pt;visibility:visible">
                  <v:imagedata r:id="rId69" o:title=""/>
                </v:shape>
              </w:pict>
            </w:r>
            <w:r w:rsidRPr="003B687E">
              <w:rPr>
                <w:rFonts w:ascii="Times New Roman" w:hAnsi="Times New Roman" w:cs="Times New Roman"/>
                <w:sz w:val="16"/>
                <w:szCs w:val="16"/>
              </w:rPr>
              <w:t xml:space="preserve"> 4 ммоль/л)</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Не использованы лекарственные препараты на основе гидроксиэтилкрахмала при инфузионной терапии (при тяжелом сепсисе и септическом шоке)</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лекарственными препаратами группы вазопрессоры (при гипотензии, не купируемой инфузионной терапией)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пульсоксиметрия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респираторная поддержка (при сатурации кислорода менее 90%)</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инсулиновая терапия до достижения целевого уровня глюкозы менее 12,9 ммоль/л (только при уровне глюкозы в крови выше 12,9 ммоль/л в двух последовательных анализах крови)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и/или прокальцитонина в крови через 48 часов от момента начала антибактериальной 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низкомолекулярного гепарина или нефракционного гепарина ежедневное однократное (в зависимости от медицинских показаний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ингибиторы протонного насоса (при сепсисе или септическом шоке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поднятие головного конца кровати на 10 - 45 градусов (при искусственной вентиляции легких)</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3.1.19. Критерии качества специализированной медицинской помощи взрослым при туберкулезе органов дыхания, подтвержденном бактериологически или гистологически (код по МКБ-10: </w:t>
      </w:r>
      <w:hyperlink r:id="rId7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A15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538" w:type="dxa"/>
        <w:tblLayout w:type="fixed"/>
        <w:tblCellMar>
          <w:top w:w="102" w:type="dxa"/>
          <w:left w:w="62" w:type="dxa"/>
          <w:bottom w:w="102" w:type="dxa"/>
          <w:right w:w="62" w:type="dxa"/>
        </w:tblCellMar>
        <w:tblLook w:val="0000"/>
      </w:tblPr>
      <w:tblGrid>
        <w:gridCol w:w="1260"/>
        <w:gridCol w:w="7020"/>
        <w:gridCol w:w="2340"/>
      </w:tblGrid>
      <w:tr w:rsidR="002E1252" w:rsidRPr="003B687E" w:rsidTr="00396CBC">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и микроскопического и молекулярно-генетического исследования до начала курса 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с идентификацией возбудителя и определение мутации, ассоциированной с лекарственной устойчивостью как минимум к рифампицину до начала курса 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1 (при лекарственной чувствительности возбудителя)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2 (при монорезистентности к изониазиду или полирезистентности)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4 (при множественной лекарственной устойчивости микобактерий и чувствительности к лекарственным препаратам группы фторхинолонов)</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5 (при множественной лекарственной устойчивости микобактерий и резистентности к лекарственным препаратам группы фторхинолонов)</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микробиологическое (культуральное) исследование мокроты на плотных или жидких питательных средах на микобактерии туберкулеза (Mycobacterium tuberculosis complex) не реже 1 раза в месяц (в интенсивной фазе лечения)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нарастания спектра лекарственной устойчивости возбудителя при повторном обследовании микробиологическим (культуральным) и/или молекулярно-генетическим методом в период госпитализации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3.1.20. Критерии качества специализированной медицинской помощи взрослым при туберкулезе органов дыхания, не подтвержденным бактериологически или гистологически (код по МКБ-10: </w:t>
      </w:r>
      <w:hyperlink r:id="rId7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A16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538" w:type="dxa"/>
        <w:tblLayout w:type="fixed"/>
        <w:tblCellMar>
          <w:top w:w="102" w:type="dxa"/>
          <w:left w:w="62" w:type="dxa"/>
          <w:bottom w:w="102" w:type="dxa"/>
          <w:right w:w="62" w:type="dxa"/>
        </w:tblCellMar>
        <w:tblLook w:val="0000"/>
      </w:tblPr>
      <w:tblGrid>
        <w:gridCol w:w="1260"/>
        <w:gridCol w:w="7020"/>
        <w:gridCol w:w="2340"/>
      </w:tblGrid>
      <w:tr w:rsidR="002E1252" w:rsidRPr="003B687E" w:rsidTr="00396CBC">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билирубин, аспартатаминотрансфераза, аланинаминотрансфераза, креатинин)</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внутрикожная проба с аллергеном туберкулезным рекомбинантным в стандартном разведении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забор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для микробиологического (культурального), микроскопического, молекулярно-генетического исследования до начала курса 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собранного до начала курса химиотерапии, на жидких питательных средах на микобактерии туберкулеза (Mycobacterium tuberculosis complex)</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плевральной жидкости, биоптата бронхо-легочной ткани) на микобактерии (Mycobacterium spp.) до начала курса 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ДНК Mycobacterium tuberculosis complex в мокроте и/или другом биологическом материале (бронхоальвеолярной лаважной жидкости, промывных водах бронхов, плевральной жидкости, биоптате бронхо-легочной ткани) методом полимеразной цепной реакции до начала курса 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3 (при предполагаемой лекарственной чувствительности возбудителя)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4 (при предполагаемой множественной лекарственной устойчивости)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5 (при предполагаемой широкой лекарственной устойчивости)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непосредственный контроль медицинским персоналом за приемом не менее 80% назначенных суточных доз противотуберкулезных лекарственных препаратов</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микробиологическое (культуральное) исследование мокроты на плотных и жидких питательных средах на микобактерии туберкулеза (Mycobacterium tuberculosis complex) не реже 1 раза в месяц (в интенсивной фазе лечения)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3.1.21. Критерии качества специализированной медицинской помощи детям при туберкулезе органов дыхания (коды по МКБ-10: </w:t>
      </w:r>
      <w:hyperlink r:id="rId7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A15</w:t>
        </w:r>
      </w:hyperlink>
      <w:r w:rsidRPr="003B687E">
        <w:rPr>
          <w:rFonts w:ascii="Times New Roman" w:hAnsi="Times New Roman" w:cs="Times New Roman"/>
          <w:sz w:val="16"/>
          <w:szCs w:val="16"/>
        </w:rPr>
        <w:t xml:space="preserve">; </w:t>
      </w:r>
      <w:hyperlink r:id="rId7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A16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билирубин, аспартатаминотрансфераза, аланинаминотрансфераза)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проба с аллергеном туберкулезным рекомбинантным</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забор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для бактериологических исследований до начала 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 жидких питательных средах на микобактерии туберкулеза (Mycobacterium tuberculosis complex) с идентификацией возбудителя и определением чувствительности возбудителя к противотуберкулезным лекарственным препаратам первого и второго ряда (при наличии бактериовыделения)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и/или жидких питательных средах на микобактерии туберкулеза (Mycobacterium tuberculosis complex) (при отсутствии бактериовыделения)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микроскопическое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микобактерии (Mycobacterium spp.)</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возбудителя и определением мутации, ассоциированной с лекарственной устойчивостью к рифампицину (при наличии бактериовыделения)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ДНК Mycobacterium tuberculosis complex в мокроте и/или другом биологическом материале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методом полимеразной цепной реакции с идентификацией (при отсутствии бактериовыделения)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1 (при наличии бактериовыделения и при лекарственной чувствительности возбудителя)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2 (при наличии бактериовыделения и при монорезистентности к изониазиду или полирезистентности)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3 (при отсутствии бактериовыделения и при предполагаемой лекарственной чувствительности возбудителя)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4 (при определяемой и предполагаемой множественной лекарственной устойчивости микобактерий (к изониазиду и рифампицину или рифампицину и чувствительности к лекарственным препаратам группы фторхинолонов)</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химиотерапия по режиму 5 (при наличии бактериовыделения и при множественной лекарственной устойчивости микобактерий и резистентности к лекарственным препаратам группы фторхинолонов)</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непосредственный контроль медицинским персоналом за приемом всех суточных доз противотуберкулезных лекарственных препаратов</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микробиологическое (культуральное) исследование мокроты и/или другого биологического материала (бронхоальвеолярной лаважной жидкости, промывных вод бронхов или желудка, плевральной жидкости, ликвора, отделяемого из свищей, биоптата измененных тканей) на плотных или жидких питательных средах на микобактерии туберкулеза (Mycobacterium tuberculosis complex) не реже 1 раз в месяц (в интенсивной фазе лечения)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микроскопическое исследование мокроты на микобактерии (Mycobacterium spp.) не реже 1 раза в месяц (в интенсивной фазе лечения)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повторный анализ крови биохимический общетерапевтический (общий билирубин, аспартатаминотрансфераза, аланинаминотрансфераза) не реже 1 раза в месяц</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рентгенография органов грудной клетки и/или компьютерная томография органов грудной клетки не позднее 2 месяца от момента начала 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отсутствии бактериовыделения)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появления бактериовыделения при повторном обследовании микробиологическим (культуральным) и/или микроскопическим методом в период госпитализации (при наличии бактериовыделения)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3.1.22. Критерии качества специализированной медицинской помощи взрослым и детям при раннем сифилисе (код по МКБ-10: </w:t>
      </w:r>
      <w:hyperlink r:id="rId7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A51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отделяемого специфических высыпаний, методом темнопольной микроскопии для обнаружения бледной трепонемы (Treponema pallidum) и/или методом полимеразной цепной реакции (при наличии специфических высыпаний на коже и/или слизистых оболочках)</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диагностике скрытых форм использовано не менее 2 методов)</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 (при нарушении функции органа зрения)</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врачом-неврологом (при наличии неврологической симптоматики)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Выполнены рентгенография и/или ультразвуковое исследование внутренних органов и/или опорно-двигательного аппарата (при выявлении клинических признаков поражения соответствующего органа)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группы пенициллинов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антибактериальная терапия лекарственными препаратами группы цефалоспорины III поколения или группы тетрациклинов или группы макролидов при наличии противопоказаний к лекарственным препаратам группы пенициллинов (в зависимости от медицинских показаний и при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3.1.23. Критерии качества специализированной медицинской помощи взрослым и детям при позднем сифилисе, других и неуточненных формах сифилиса (коды по МКБ-10: </w:t>
      </w:r>
      <w:hyperlink r:id="rId7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A52</w:t>
        </w:r>
      </w:hyperlink>
      <w:r w:rsidRPr="003B687E">
        <w:rPr>
          <w:rFonts w:ascii="Times New Roman" w:hAnsi="Times New Roman" w:cs="Times New Roman"/>
          <w:sz w:val="16"/>
          <w:szCs w:val="16"/>
        </w:rPr>
        <w:t xml:space="preserve">; </w:t>
      </w:r>
      <w:hyperlink r:id="rId7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A53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260"/>
        <w:gridCol w:w="7020"/>
        <w:gridCol w:w="2520"/>
      </w:tblGrid>
      <w:tr w:rsidR="002E1252" w:rsidRPr="003B687E" w:rsidTr="00396CBC">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5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методом иммуноблоттинга и/или реакции иммобилизации бледных трепонем в крови (при установлении диагноза использовано не менее 2 методов)</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спинномозговая пункция (при наличии неврологической симптоматики)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спинномозговой жидкости (определение цитоза, белка) (при спинномозговой пункции)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врачом-неврологом</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врачом-кардиологом</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Выполнены рентгенография и/или ультразвуковое исследование внутренних органов и/или опорно-двигательного аппарата</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группы пенициллинов (проведено 2 курса) (при отсутствии медицинских противопоказаний)</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(проведено 2 курса) (при отсутствии медицинских противопоказаний)</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3.1.24. Критерии качества специализированной медицинской помощи детям при врожденном сифилисе (код по МКБ-10: </w:t>
      </w:r>
      <w:hyperlink r:id="rId7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A50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260"/>
        <w:gridCol w:w="7020"/>
        <w:gridCol w:w="2520"/>
      </w:tblGrid>
      <w:tr w:rsidR="002E1252" w:rsidRPr="003B687E" w:rsidTr="00396CBC">
        <w:tc>
          <w:tcPr>
            <w:tcW w:w="126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5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отделяемого специфических высыпаний и/или амниотической жидкости и/или ткани плаценты и/или пуповины методом темнопольной микроскопии для обнаружения бледной трепонемы (Treponema pallidum) и /или методом полимеразной цепной реакции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крови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крови (при установлении диагноза использовано не менее 3 методов)</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спинномозговая пункция (при наличии неврологической симптоматики)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спинномозговой жидкости (определение цитоза, белка) (при спинномозговой пункции)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бледной трепонеме (Treponema pallidum) количественным нетрепонемным тестом: реакцией микропреципитации и/или тестом быстрых плазменных реагентов в спинномозговой жидкости (при спинномозговой пункции)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бледной трепонеме (Treponema pallidum) с использованием реакции пассивной гемагглютинации и/или иммуноферментным методом и/или с использованием реакции иммунофлюоресценции и/или реакции иммобилизации бледных трепонем и/или методом иммуноблоттинга в спинномозговой жидкости (при спинномозговой пункции)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длинных трубчатых костей до начала специфической терапии</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плаценты и/или пуповины</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врачом-неонатологом и/или врачом-педиатром</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врачом-неврологом</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врачом-оториноларингологом</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Выполнены рентгенография и/или ультразвуковое исследование внутренних органов (при выявлении клинических признаков поражения соответствующего органа)</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Проведена терапия антибактериальными лекарственными препаратами группы </w:t>
            </w:r>
            <w:r w:rsidRPr="003B687E">
              <w:rPr>
                <w:rFonts w:ascii="Times New Roman" w:hAnsi="Times New Roman" w:cs="Times New Roman"/>
                <w:sz w:val="16"/>
                <w:szCs w:val="16"/>
              </w:rPr>
              <w:lastRenderedPageBreak/>
              <w:t>пенициллинов (при отсутствии медицинских противопоказаний)</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rsidTr="00396CBC">
        <w:tc>
          <w:tcPr>
            <w:tcW w:w="126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антибактериальная терапия лекарственными препаратами группы цефалоспорины III поколения при наличии противопоказаний к лекарственным препаратам группы пенициллинов (при отсутствии медицинских противопоказаний)</w:t>
            </w:r>
          </w:p>
        </w:tc>
        <w:tc>
          <w:tcPr>
            <w:tcW w:w="25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3.2. Критерии качества при новообразованиях</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3.2.1. Критерии качества специализированной медицинской помощи детям при ретинобластоме (код по МКБ-10: </w:t>
      </w:r>
      <w:hyperlink r:id="rId7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C69.2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 - детским онкологом и врачом-офтальмологом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врачом-генетиком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офтальмологическое обследование с медикаментозным мидриазом и применением ретинальной камеры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орбит и глаз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и/или магнитно-резонансная томография орбит и головного мозга с контрастированием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и забрюшинного пространства и шейных лимфатических узлов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радиоизотопная диагностика костей при экстраокулярной форме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и/или магнитно-резонансная томография зон скелета, накапливающих радиофармпрепарат по данным радиоизотопного исследования костей скелета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пунктатов костного мозга из трех точек при экстраокулярной форме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цитологическое исследование спинномозговой жидкости при экстраокулярной форме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удаленных тканей (при хирургическом вмешательстве)</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химиотерапевтических лекарственных препаратов на фоне инфузионной терапии из расчета 3 л/м</w:t>
            </w:r>
            <w:r w:rsidRPr="003B687E">
              <w:rPr>
                <w:rFonts w:ascii="Times New Roman" w:hAnsi="Times New Roman" w:cs="Times New Roman"/>
                <w:sz w:val="16"/>
                <w:szCs w:val="16"/>
                <w:vertAlign w:val="superscript"/>
              </w:rPr>
              <w:t>2</w:t>
            </w:r>
            <w:r w:rsidRPr="003B687E">
              <w:rPr>
                <w:rFonts w:ascii="Times New Roman" w:hAnsi="Times New Roman" w:cs="Times New Roman"/>
                <w:sz w:val="16"/>
                <w:szCs w:val="16"/>
              </w:rPr>
              <w:t>/сутки (при внутривенной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 - детским онкологом и врачом-офтальмологом перед началом каждого курса полихимиотерапии или селективной интраартериальной химиотерапии или интравитериальной 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 - детским онкологом и врачом-офтальмологом перед выполнением транспупиллярной термотерапии или криодеструкции или брахитерапии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 - детским онкологом и врачом-радиологом перед началом каждого курса лучевой терапии и после завершения каждого курса лучевой 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 перед началом каждого курса лучевой терапии и после завершения каждого курса лучевой 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Выполнен следующий курс полихимиотерапии или селективной интраартериальной химиотерапии или интравитреальной химиотерапии не ранее 21 дня и не позднее 28 дня от момента начала предыдущего курса полихимиотерапии (при наличии медицинских показаний и отсутствии </w:t>
            </w:r>
            <w:r w:rsidRPr="003B687E">
              <w:rPr>
                <w:rFonts w:ascii="Times New Roman" w:hAnsi="Times New Roman" w:cs="Times New Roman"/>
                <w:sz w:val="16"/>
                <w:szCs w:val="16"/>
              </w:rPr>
              <w:lastRenderedPageBreak/>
              <w:t>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ультразвуковое исследование органов брюшной полости и забрюшинного пространства и шейных лимфатических узлов не реже 1 раза в 2 месяца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ультразвуковое исследование глаз и орбит перед началом каждого курса полихимиотерапии или лучевой 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с подсчетом лейкоцитарной формулы перед началом каждого курса лучевой терапии или химиотерапии и не реже 1 раза в неделю при проведении лучевой терапии или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перед началом каждого курса лучевой терапии или полихимиотерапии и не реже 1 раза в неделю (при проведении лучевой терапии или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назначение антибактериальных лекарственных препаратов (при фебрильной нейтропении)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3.2.2. Критерии качества специализированной медицинской помощи детям при гепатобластоме (код по МКБ-10: </w:t>
      </w:r>
      <w:hyperlink r:id="rId7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C22.2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и забрюшинного пространства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удаленных тканей (при хирургическом вмешательстве)</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магнитно-резонансная томография с внутривенным контрастированием органов брюшной полости и забрюшинного пространства и/или компьютерная томография органов брюшной полости и забрюшинного пространства (перед хирургическим вмешательством)</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компьютерная томография органов грудной клетки не реже 1 раза в 2 месяца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(перед началом каждого курса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и врачом-радиологом (перед каждым курсом лучевой 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химиотерапевтических лекарственных препаратов на фоне инфузионной терапии из расчета 2 или 3 л/м</w:t>
            </w:r>
            <w:r w:rsidRPr="003B687E">
              <w:rPr>
                <w:rFonts w:ascii="Times New Roman" w:hAnsi="Times New Roman" w:cs="Times New Roman"/>
                <w:sz w:val="16"/>
                <w:szCs w:val="16"/>
                <w:vertAlign w:val="superscript"/>
              </w:rPr>
              <w:t>2</w:t>
            </w:r>
            <w:r w:rsidRPr="003B687E">
              <w:rPr>
                <w:rFonts w:ascii="Times New Roman" w:hAnsi="Times New Roman" w:cs="Times New Roman"/>
                <w:sz w:val="16"/>
                <w:szCs w:val="16"/>
              </w:rPr>
              <w:t>/сутки (при внутривенной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фебрильной нейтропении)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3.2.3. Критерии качества специализированной медицинской помощи детям при герминогенных опухолях (коды по МКБ-10: </w:t>
      </w:r>
      <w:hyperlink r:id="rId8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C38.1</w:t>
        </w:r>
      </w:hyperlink>
      <w:r w:rsidRPr="003B687E">
        <w:rPr>
          <w:rFonts w:ascii="Times New Roman" w:hAnsi="Times New Roman" w:cs="Times New Roman"/>
          <w:sz w:val="16"/>
          <w:szCs w:val="16"/>
        </w:rPr>
        <w:t xml:space="preserve">; </w:t>
      </w:r>
      <w:hyperlink r:id="rId8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C49.5</w:t>
        </w:r>
      </w:hyperlink>
      <w:r w:rsidRPr="003B687E">
        <w:rPr>
          <w:rFonts w:ascii="Times New Roman" w:hAnsi="Times New Roman" w:cs="Times New Roman"/>
          <w:sz w:val="16"/>
          <w:szCs w:val="16"/>
        </w:rPr>
        <w:t xml:space="preserve">; </w:t>
      </w:r>
      <w:hyperlink r:id="rId8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C52</w:t>
        </w:r>
      </w:hyperlink>
      <w:r w:rsidRPr="003B687E">
        <w:rPr>
          <w:rFonts w:ascii="Times New Roman" w:hAnsi="Times New Roman" w:cs="Times New Roman"/>
          <w:sz w:val="16"/>
          <w:szCs w:val="16"/>
        </w:rPr>
        <w:t xml:space="preserve">; </w:t>
      </w:r>
      <w:hyperlink r:id="rId8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C56</w:t>
        </w:r>
      </w:hyperlink>
      <w:r w:rsidRPr="003B687E">
        <w:rPr>
          <w:rFonts w:ascii="Times New Roman" w:hAnsi="Times New Roman" w:cs="Times New Roman"/>
          <w:sz w:val="16"/>
          <w:szCs w:val="16"/>
        </w:rPr>
        <w:t xml:space="preserve">; </w:t>
      </w:r>
      <w:hyperlink r:id="rId8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C62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718" w:type="dxa"/>
        <w:tblLayout w:type="fixed"/>
        <w:tblCellMar>
          <w:top w:w="102" w:type="dxa"/>
          <w:left w:w="62" w:type="dxa"/>
          <w:bottom w:w="102" w:type="dxa"/>
          <w:right w:w="62" w:type="dxa"/>
        </w:tblCellMar>
        <w:tblLook w:val="0000"/>
      </w:tblPr>
      <w:tblGrid>
        <w:gridCol w:w="1440"/>
        <w:gridCol w:w="7020"/>
        <w:gridCol w:w="2340"/>
      </w:tblGrid>
      <w:tr w:rsidR="002E1252" w:rsidRPr="003B687E" w:rsidTr="00396CB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23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с внутривенным контрастированием органов малого таза и брюшной полости и забрюшинного пространства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 брюшной полости и забрюшинного пространства и первичного опухолевого очага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радиоизотопная диагностика костей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альфа-фетопротеина в сыворотке крови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хорионического гонадотропина в крови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лактатдегидрогеназы в крови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ткани первичной опухоли и/или очагов, подозрительных на метастатические (при биопсии и/или при хирургическом вмешательстве на этапе диагностики)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перед каждым курсом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удаление опухоли без повреждения ее капсулы (при радикальном хирургическом вмешательстве)</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удаленных тканей (при хирургическом вмешательстве)</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полихимиотерапия не ранее 5 суток и не позднее 7 суток от момента хирургического вмешательства (при наличии медицинских показаний 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химиотерапевтических лекарственных препаратов на фоне инфузионной терапии из расчета 2 или 3 л/м</w:t>
            </w:r>
            <w:r w:rsidRPr="003B687E">
              <w:rPr>
                <w:rFonts w:ascii="Times New Roman" w:hAnsi="Times New Roman" w:cs="Times New Roman"/>
                <w:sz w:val="16"/>
                <w:szCs w:val="16"/>
                <w:vertAlign w:val="superscript"/>
              </w:rPr>
              <w:t>2</w:t>
            </w:r>
            <w:r w:rsidRPr="003B687E">
              <w:rPr>
                <w:rFonts w:ascii="Times New Roman" w:hAnsi="Times New Roman" w:cs="Times New Roman"/>
                <w:sz w:val="16"/>
                <w:szCs w:val="16"/>
              </w:rPr>
              <w:t>/сутки (при внутривенной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 брюшной полости и забрюшинного пространства и первичного опухолевого очага перед началом каждого курса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магнитно-резонансная томография с внутривенным контрастированием органов малого таза и брюшной полости и забрюшинного пространства (перед хирургическим вмешательством)</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не реже 1 раза в 2 месяца</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альфа-фетопротеина в сыворотке крови перед каждым курсом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хорионического гонадотропина в крови перед каждым курсом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лактатдегидрогеназы в крови перед каждым курсом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с подсчетом лейкоцитарной формулы перед каждым курсом полихимиотерапии и не реже 1 раза в неделю при проведении лучевой терапии или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натрий, калий, хлор) перед каждым курсом полихимиотерапии и не реже 1 раза в неделю при проведении лучевой терапии или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перед каждым курсом полихимиотерапии и не реже 1 раза в неделю при проведении лучевой терапии или полихимиотерапии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фебрильной нейтропении)</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rsidTr="00396CB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w:t>
            </w:r>
          </w:p>
        </w:tc>
        <w:tc>
          <w:tcPr>
            <w:tcW w:w="23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3.2.4. Критерии качества специализированной медицинской помощи детям при нефробластоме (коды по МКБ-10: </w:t>
      </w:r>
      <w:hyperlink r:id="rId8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C64</w:t>
        </w:r>
      </w:hyperlink>
      <w:r w:rsidRPr="003B687E">
        <w:rPr>
          <w:rFonts w:ascii="Times New Roman" w:hAnsi="Times New Roman" w:cs="Times New Roman"/>
          <w:sz w:val="16"/>
          <w:szCs w:val="16"/>
        </w:rPr>
        <w:t xml:space="preserve">; </w:t>
      </w:r>
      <w:hyperlink r:id="rId8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C65</w:t>
        </w:r>
      </w:hyperlink>
      <w:r w:rsidRPr="003B687E">
        <w:rPr>
          <w:rFonts w:ascii="Times New Roman" w:hAnsi="Times New Roman" w:cs="Times New Roman"/>
          <w:sz w:val="16"/>
          <w:szCs w:val="16"/>
        </w:rPr>
        <w:t xml:space="preserve">; </w:t>
      </w:r>
      <w:hyperlink r:id="rId8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C68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пространства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и забрюшинного пространства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реносцинтиграфия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7 - 14 дня от момента завершения предоперационной полихимиотерапии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химиотерапевтических лекарственных препаратов на фоне инфузионной терапии из расчета 2 или 3 л/м</w:t>
            </w:r>
            <w:r w:rsidRPr="003B687E">
              <w:rPr>
                <w:rFonts w:ascii="Times New Roman" w:hAnsi="Times New Roman" w:cs="Times New Roman"/>
                <w:sz w:val="16"/>
                <w:szCs w:val="16"/>
                <w:vertAlign w:val="superscript"/>
              </w:rPr>
              <w:t>2</w:t>
            </w:r>
            <w:r w:rsidRPr="003B687E">
              <w:rPr>
                <w:rFonts w:ascii="Times New Roman" w:hAnsi="Times New Roman" w:cs="Times New Roman"/>
                <w:sz w:val="16"/>
                <w:szCs w:val="16"/>
              </w:rPr>
              <w:t>/сутки (при внутривенной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(перед каждым курсом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реносцинтиграфия (перед хирургическим вмешательством)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магнитно-резонансная томография с внутривенным контрастированием и/или компьютерная томография с внутривенным контрастированием органов брюшной полости и забрюшинного (перед хирургическим вмешательством)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и забрюшинного пространства не реже 1 раза в месяц</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не реже 1 раза в 2 месяца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клиренса креатинина (перед хирургическим вмешательством)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 следующий курс полихимиотерапии не позднее 21 дня от момента начала предыдущего курса полихимиотерапии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перед началом каждого курса полихимиотерапии и не реже 1 раза в неделю (при проведении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фебрильной нейтропении)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3.2.5. Критерии качества специализированной медицинской помощи детям при злокачественных и доброкачественных новообразованиях мозговых оболочек, головного мозга и других отделов центральной нервной системы (коды по МКБ-10: </w:t>
      </w:r>
      <w:hyperlink r:id="rId8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C70</w:t>
        </w:r>
      </w:hyperlink>
      <w:r w:rsidRPr="003B687E">
        <w:rPr>
          <w:rFonts w:ascii="Times New Roman" w:hAnsi="Times New Roman" w:cs="Times New Roman"/>
          <w:sz w:val="16"/>
          <w:szCs w:val="16"/>
        </w:rPr>
        <w:t xml:space="preserve"> - </w:t>
      </w:r>
      <w:hyperlink r:id="rId8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C72</w:t>
        </w:r>
      </w:hyperlink>
      <w:r w:rsidRPr="003B687E">
        <w:rPr>
          <w:rFonts w:ascii="Times New Roman" w:hAnsi="Times New Roman" w:cs="Times New Roman"/>
          <w:sz w:val="16"/>
          <w:szCs w:val="16"/>
        </w:rPr>
        <w:t xml:space="preserve">; </w:t>
      </w:r>
      <w:hyperlink r:id="rId9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C75.1</w:t>
        </w:r>
      </w:hyperlink>
      <w:r w:rsidRPr="003B687E">
        <w:rPr>
          <w:rFonts w:ascii="Times New Roman" w:hAnsi="Times New Roman" w:cs="Times New Roman"/>
          <w:sz w:val="16"/>
          <w:szCs w:val="16"/>
        </w:rPr>
        <w:t xml:space="preserve"> - </w:t>
      </w:r>
      <w:hyperlink r:id="rId9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C75.5</w:t>
        </w:r>
      </w:hyperlink>
      <w:r w:rsidRPr="003B687E">
        <w:rPr>
          <w:rFonts w:ascii="Times New Roman" w:hAnsi="Times New Roman" w:cs="Times New Roman"/>
          <w:sz w:val="16"/>
          <w:szCs w:val="16"/>
        </w:rPr>
        <w:t xml:space="preserve">; </w:t>
      </w:r>
      <w:hyperlink r:id="rId9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C75.8</w:t>
        </w:r>
      </w:hyperlink>
      <w:r w:rsidRPr="003B687E">
        <w:rPr>
          <w:rFonts w:ascii="Times New Roman" w:hAnsi="Times New Roman" w:cs="Times New Roman"/>
          <w:sz w:val="16"/>
          <w:szCs w:val="16"/>
        </w:rPr>
        <w:t xml:space="preserve">; </w:t>
      </w:r>
      <w:hyperlink r:id="rId9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C75.9</w:t>
        </w:r>
      </w:hyperlink>
      <w:r w:rsidRPr="003B687E">
        <w:rPr>
          <w:rFonts w:ascii="Times New Roman" w:hAnsi="Times New Roman" w:cs="Times New Roman"/>
          <w:sz w:val="16"/>
          <w:szCs w:val="16"/>
        </w:rPr>
        <w:t xml:space="preserve">; </w:t>
      </w:r>
      <w:hyperlink r:id="rId9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D32</w:t>
        </w:r>
      </w:hyperlink>
      <w:r w:rsidRPr="003B687E">
        <w:rPr>
          <w:rFonts w:ascii="Times New Roman" w:hAnsi="Times New Roman" w:cs="Times New Roman"/>
          <w:sz w:val="16"/>
          <w:szCs w:val="16"/>
        </w:rPr>
        <w:t xml:space="preserve">; </w:t>
      </w:r>
      <w:hyperlink r:id="rId9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D33</w:t>
        </w:r>
      </w:hyperlink>
      <w:r w:rsidRPr="003B687E">
        <w:rPr>
          <w:rFonts w:ascii="Times New Roman" w:hAnsi="Times New Roman" w:cs="Times New Roman"/>
          <w:sz w:val="16"/>
          <w:szCs w:val="16"/>
        </w:rPr>
        <w:t xml:space="preserve">; </w:t>
      </w:r>
      <w:hyperlink r:id="rId9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D35.2</w:t>
        </w:r>
      </w:hyperlink>
      <w:r w:rsidRPr="003B687E">
        <w:rPr>
          <w:rFonts w:ascii="Times New Roman" w:hAnsi="Times New Roman" w:cs="Times New Roman"/>
          <w:sz w:val="16"/>
          <w:szCs w:val="16"/>
        </w:rPr>
        <w:t xml:space="preserve"> - </w:t>
      </w:r>
      <w:hyperlink r:id="rId9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D35.4</w:t>
        </w:r>
      </w:hyperlink>
      <w:r w:rsidRPr="003B687E">
        <w:rPr>
          <w:rFonts w:ascii="Times New Roman" w:hAnsi="Times New Roman" w:cs="Times New Roman"/>
          <w:sz w:val="16"/>
          <w:szCs w:val="16"/>
        </w:rPr>
        <w:t xml:space="preserve">; </w:t>
      </w:r>
      <w:hyperlink r:id="rId9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D35.7</w:t>
        </w:r>
      </w:hyperlink>
      <w:r w:rsidRPr="003B687E">
        <w:rPr>
          <w:rFonts w:ascii="Times New Roman" w:hAnsi="Times New Roman" w:cs="Times New Roman"/>
          <w:sz w:val="16"/>
          <w:szCs w:val="16"/>
        </w:rPr>
        <w:t xml:space="preserve"> - </w:t>
      </w:r>
      <w:hyperlink r:id="rId9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D35.9</w:t>
        </w:r>
      </w:hyperlink>
      <w:r w:rsidRPr="003B687E">
        <w:rPr>
          <w:rFonts w:ascii="Times New Roman" w:hAnsi="Times New Roman" w:cs="Times New Roman"/>
          <w:sz w:val="16"/>
          <w:szCs w:val="16"/>
        </w:rPr>
        <w:t xml:space="preserve">; </w:t>
      </w:r>
      <w:hyperlink r:id="rId10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D42</w:t>
        </w:r>
      </w:hyperlink>
      <w:r w:rsidRPr="003B687E">
        <w:rPr>
          <w:rFonts w:ascii="Times New Roman" w:hAnsi="Times New Roman" w:cs="Times New Roman"/>
          <w:sz w:val="16"/>
          <w:szCs w:val="16"/>
        </w:rPr>
        <w:t xml:space="preserve">; </w:t>
      </w:r>
      <w:hyperlink r:id="rId10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D43</w:t>
        </w:r>
      </w:hyperlink>
      <w:r w:rsidRPr="003B687E">
        <w:rPr>
          <w:rFonts w:ascii="Times New Roman" w:hAnsi="Times New Roman" w:cs="Times New Roman"/>
          <w:sz w:val="16"/>
          <w:szCs w:val="16"/>
        </w:rPr>
        <w:t xml:space="preserve">; </w:t>
      </w:r>
      <w:hyperlink r:id="rId10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D44.3</w:t>
        </w:r>
      </w:hyperlink>
      <w:r w:rsidRPr="003B687E">
        <w:rPr>
          <w:rFonts w:ascii="Times New Roman" w:hAnsi="Times New Roman" w:cs="Times New Roman"/>
          <w:sz w:val="16"/>
          <w:szCs w:val="16"/>
        </w:rPr>
        <w:t xml:space="preserve"> - </w:t>
      </w:r>
      <w:hyperlink r:id="rId10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D44.7</w:t>
        </w:r>
      </w:hyperlink>
      <w:r w:rsidRPr="003B687E">
        <w:rPr>
          <w:rFonts w:ascii="Times New Roman" w:hAnsi="Times New Roman" w:cs="Times New Roman"/>
          <w:sz w:val="16"/>
          <w:szCs w:val="16"/>
        </w:rPr>
        <w:t xml:space="preserve">; </w:t>
      </w:r>
      <w:hyperlink r:id="rId10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D44.9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и врачом-нейрохирургом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врачом-неврологом и врачом-офтальмологом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врачом-детским эндокринологом при опухолях пинеальной области и/или хиазмально-селлярной области и/или подкорковых структур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головного мозга и/или спинного мозга с контрастированием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головного мозга с внутривенным контрастированием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Выполнено исследование уровня альфа-фетопротеина в сыворотке крови при опухолях </w:t>
            </w:r>
            <w:r w:rsidRPr="003B687E">
              <w:rPr>
                <w:rFonts w:ascii="Times New Roman" w:hAnsi="Times New Roman" w:cs="Times New Roman"/>
                <w:sz w:val="16"/>
                <w:szCs w:val="16"/>
              </w:rPr>
              <w:lastRenderedPageBreak/>
              <w:t>пинеальной области и/или хиазмально-селлярной области и/или подкорковых структур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хорионического гонадотропина в сыворотке крови при опухолях пинеальной области и/или хиазмально-селлярной области и/или подкорковых структур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альфа-фетопротеина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хорионического гонадотропина в спинномозговой жидкости при опухолях пинеальной области и/или хиазмально-селлярной области и/или подкорковых структур при установлении диагноза в случае отсутствия внутричерепной гипертензии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использование операционного микроскопа при удалении опухоли головного и спинного мозга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цитологическое исследование спинномозговой жидкости на наличие опухолевых клеток не ранее 10 дня и не позднее 21 дня от момента хирургического лечения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опухолевой ткани до момента завершения хирургического вмешательства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 иммуногистохимическое исследование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компьютерная томография головного мозга не позднее 24 часов от момента завершения хирургического вмешательства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магнитно-резонансная томография головного мозга и/или спинного мозга с контрастированием не позднее 72 часов от момента завершения хирургического вмешательства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химиотерапевтических препаратов на фоне инфузионной терапии из расчета 3 л/м</w:t>
            </w:r>
            <w:r w:rsidRPr="003B687E">
              <w:rPr>
                <w:rFonts w:ascii="Times New Roman" w:hAnsi="Times New Roman" w:cs="Times New Roman"/>
                <w:sz w:val="16"/>
                <w:szCs w:val="16"/>
                <w:vertAlign w:val="superscript"/>
              </w:rPr>
              <w:t>2</w:t>
            </w:r>
            <w:r w:rsidRPr="003B687E">
              <w:rPr>
                <w:rFonts w:ascii="Times New Roman" w:hAnsi="Times New Roman" w:cs="Times New Roman"/>
                <w:sz w:val="16"/>
                <w:szCs w:val="16"/>
              </w:rPr>
              <w:t>/сутки (при внутривенной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следующий курс полихимиотерапии не позднее 14 или 21 или 28 или 42 дней (в зависимости от схемы полихимиотерапии) от момента начала предыдущего курса полихимиотерапии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и врачом-неврологом перед началом каждого курса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врачом-неврологом перед началом каждого курса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 перед началом каждого курса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и врачом-радиологом перед началом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консультация/осмотр врачом-неврологом перед началом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консультация/осмотр врачом-офтальмологом перед началом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лучевая терапия или лучевая терапия с химиотерапией не позднее 21 - 28 дней от момента хирургического вмешательства или начала предшествовавшего курса полихимиотерапии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аудиометрия после лучевой терапии и/или 4 курса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31.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головного и/или спинного мозга с внутривенным контрастированием после 2 и 4 и 6 и 8 курсов полихимиотерапии и не ранее 4 недель и не позднее 6 недель после окончания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головного мозга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альфа-фетопротеина в сыворотке крови после каждого курса полихимиотерапии и через 1 месяц после окончания лучевой терапии (при повышенном уровне на этапе диагностики)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3.2.6. Критерии качества специализированной медицинской помощи детям при злокачественных новообразованиях костей и суставных хрящей других и неуточненных локализаций, а также других типов соединительной и мягких тканей (коды по МКБ-10: </w:t>
      </w:r>
      <w:hyperlink r:id="rId10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C40</w:t>
        </w:r>
      </w:hyperlink>
      <w:r w:rsidRPr="003B687E">
        <w:rPr>
          <w:rFonts w:ascii="Times New Roman" w:hAnsi="Times New Roman" w:cs="Times New Roman"/>
          <w:sz w:val="16"/>
          <w:szCs w:val="16"/>
        </w:rPr>
        <w:t xml:space="preserve">; </w:t>
      </w:r>
      <w:hyperlink r:id="rId10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C41</w:t>
        </w:r>
      </w:hyperlink>
      <w:r w:rsidRPr="003B687E">
        <w:rPr>
          <w:rFonts w:ascii="Times New Roman" w:hAnsi="Times New Roman" w:cs="Times New Roman"/>
          <w:sz w:val="16"/>
          <w:szCs w:val="16"/>
        </w:rPr>
        <w:t xml:space="preserve">; </w:t>
      </w:r>
      <w:hyperlink r:id="rId10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с внутривенным контрастированием пораженной кости и смежных суставов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пораженной кости и двух смежных суставов (при установлении диагноза остеосаркома или саркома Юинга)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радиоизотопная диагностика костей (при установлении диагноза остеосаркома)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радиоизотопное исследование костей скелета и мягких тканей и/или магнитно-резонансная томография всего тела (при установлении диагноза саркома Юинга или саркома мягких тканей)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зоны первичного опухолевого очага в двух проекциях (фронтальной и боковой) с масштабной разметкой (при установлении диагноза остеосаркома или саркома Юинга)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пунктатов костного мозга из трех точек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реносцинтиграфия (при установлении диагноза остеосаркома)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химиотерапевтических лекарственных препаратов на фоне инфузионной терапии из расчета 3 л/м</w:t>
            </w:r>
            <w:r w:rsidRPr="003B687E">
              <w:rPr>
                <w:rFonts w:ascii="Times New Roman" w:hAnsi="Times New Roman" w:cs="Times New Roman"/>
                <w:sz w:val="16"/>
                <w:szCs w:val="16"/>
                <w:vertAlign w:val="superscript"/>
              </w:rPr>
              <w:t>2</w:t>
            </w:r>
            <w:r w:rsidRPr="003B687E">
              <w:rPr>
                <w:rFonts w:ascii="Times New Roman" w:hAnsi="Times New Roman" w:cs="Times New Roman"/>
                <w:sz w:val="16"/>
                <w:szCs w:val="16"/>
              </w:rPr>
              <w:t>/сутки (при внутривенной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(перед каждым курсом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r w:rsidRPr="003B687E">
              <w:rPr>
                <w:rFonts w:ascii="Times New Roman" w:hAnsi="Times New Roman" w:cs="Times New Roman"/>
                <w:sz w:val="16"/>
                <w:szCs w:val="16"/>
              </w:rPr>
              <w:lastRenderedPageBreak/>
              <w:t>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Выполнен осмотр врачом-детским онкологом и врачом-радиологом (перед каждым </w:t>
            </w:r>
            <w:r w:rsidRPr="003B687E">
              <w:rPr>
                <w:rFonts w:ascii="Times New Roman" w:hAnsi="Times New Roman" w:cs="Times New Roman"/>
                <w:sz w:val="16"/>
                <w:szCs w:val="16"/>
              </w:rPr>
              <w:lastRenderedPageBreak/>
              <w:t>курсом лучевой терапии при саркоме Юинга или саркоме мягких тканей)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радиоизотопная диагностика костей (перед выполнением хирургического вмешательства при остеосаркоме)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радиоизотопная диагностика костей и мягких тканей и/или магнитно-резонансная томография всего тела (перед выполнением хирургического вмешательства при саркоме Юинга или саркоме мягких тканей)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радиоизотопное исследование костей скелета и/или мягких тканей и/или магнитно-резонансная томография всего тела не реже 1 раза в 6 месяцев (при метастатическом поражении костей и/или мягких тканей)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и/или мягких тканей (перед выполнением хирургического вмешательства)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магнитно-резонансная томография зоны первичного опухолевого очага (перед выполнением хирургического вмешательства)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краев резекции кости (до момента завершения хирургического вмешательства)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рентгенография пораженной кости и двух смежных суставов в двух проекциях (фронтальной и боковой) с масштабной разметкой не реже 1 раза в 2 месяца и не позднее 10 суток после хирургического вмешательства (при остеосаркоме или саркоме Юинга)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магнитно-резонансная томография зоны первичного опухолевого очага с внутривенным контрастированием после завершения 2 курсов предоперационной полихимиотерапии и перед выполнением хирургического вмешательства и после завершения 2 курсов послеоперационной полихимиотерапии и далее не реже 1 раза в 2 месяца до достижения ремиссии (при саркоме мягких тканей)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зоны первичного опухолевого очага и регионарных лимфатических узлов и брюшной полости и забрюшинного пространства не реже 1 раза в 2 месяца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не реже 1 раза в 2 месяца при отсутствии метастатического поражения органов грудной клетки и не реже 1 раза в 1 месяц при метастатическом поражении органов грудной клетки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реносцинтиграфия (перед первым введением лекарственного препарата антагониста фолиевой кислоты из группы антиметаболитов)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с подсчетом лейкоцитарной формулы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перед началом каждого курса полихимиотерапии или лучевой терапии и не реже 1 раза в неделю при проведении полихимиотерапии 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фебрильной нейтропении)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3.2.7. Критерии качества специализированной медицинской помощи детям при злокачественном новообразовании носоглотки (код по МКБ-10: </w:t>
      </w:r>
      <w:hyperlink r:id="rId10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C11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врачом-детским онкологом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врачом-оториноларингологом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с внутривенным контрастированием носоглотки и околоносовых пазух и основания черепа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мягких тканей шеи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эндоскопическое исследование носоглотки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радиоизотопная диагностика костей и мягких тканей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классов M, G (IgM, IgG) к вирусу Эпштейна - Барра (Epstein - Barr virus) в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пунктатов костного мозга из трех точек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химиотерапевтических лекарственных препаратов на фоне инфузионной терапии из расчета 3 л/м</w:t>
            </w:r>
            <w:r w:rsidRPr="003B687E">
              <w:rPr>
                <w:rFonts w:ascii="Times New Roman" w:hAnsi="Times New Roman" w:cs="Times New Roman"/>
                <w:sz w:val="16"/>
                <w:szCs w:val="16"/>
                <w:vertAlign w:val="superscript"/>
              </w:rPr>
              <w:t>2</w:t>
            </w:r>
            <w:r w:rsidRPr="003B687E">
              <w:rPr>
                <w:rFonts w:ascii="Times New Roman" w:hAnsi="Times New Roman" w:cs="Times New Roman"/>
                <w:sz w:val="16"/>
                <w:szCs w:val="16"/>
              </w:rPr>
              <w:t>/сутки (при внутривенной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лучевая терапия на область первичного очага и регионарных лимфатических узлов (при их метастатическом поражении) после 4 курса полихимиотерапии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(перед каждым курсом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врачом-оториноларингологом (перед каждым курсом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и врачом-радиологом перед каждым курсом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врачом-оториноларингологом (перед каждым курсом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радиоизотопная диагностика костей и мягких тканей после 4 и 8 курсов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и/или магнитно-резонансная томография зон, накапливающих радиофармпрепарат по данным радиоизотопного исследования костей и мягких тканей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магнитно-резонансная томография с внутривенным контрастированием носоглотки и околоносовых пазух и основания черепа (после 2 и 4 и 8 курса полихимиотерапии и через месяц после завершения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ультразвуковое исследование мягких тканей шеи перед началом каждого курса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компьютерная томография органов грудной клетки не реже 1 раза в 2 месяца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эндоскопическое исследование носоглотки после 2 и 4 и 8 курса полихимиотерапии и через месяц после завершения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классов M, G (IgM, IgG) к вирусу Эпштейна - Барра (Epstein - Barr virus) в крови после 2 и 4 и 8 курса полихимиотерапии и через месяц после завершения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с подсчетом лейкоцитарной формулы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(перед началом каждого курса полихимиотерапии и лучевой терапии и не реже 1 раза в неделю при проведении лучевой терапии или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фебрильной нейтропении)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3.2.8. Критерии качества специализированной медицинской помощи детям при нейробластоме (коды по МКБ-10: </w:t>
      </w:r>
      <w:hyperlink r:id="rId10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C47.3</w:t>
        </w:r>
      </w:hyperlink>
      <w:r w:rsidRPr="003B687E">
        <w:rPr>
          <w:rFonts w:ascii="Times New Roman" w:hAnsi="Times New Roman" w:cs="Times New Roman"/>
          <w:sz w:val="16"/>
          <w:szCs w:val="16"/>
        </w:rPr>
        <w:t xml:space="preserve">; </w:t>
      </w:r>
      <w:hyperlink r:id="rId11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C47.4</w:t>
        </w:r>
      </w:hyperlink>
      <w:r w:rsidRPr="003B687E">
        <w:rPr>
          <w:rFonts w:ascii="Times New Roman" w:hAnsi="Times New Roman" w:cs="Times New Roman"/>
          <w:sz w:val="16"/>
          <w:szCs w:val="16"/>
        </w:rPr>
        <w:t xml:space="preserve">; </w:t>
      </w:r>
      <w:hyperlink r:id="rId11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C47.5</w:t>
        </w:r>
      </w:hyperlink>
      <w:r w:rsidRPr="003B687E">
        <w:rPr>
          <w:rFonts w:ascii="Times New Roman" w:hAnsi="Times New Roman" w:cs="Times New Roman"/>
          <w:sz w:val="16"/>
          <w:szCs w:val="16"/>
        </w:rPr>
        <w:t xml:space="preserve">; </w:t>
      </w:r>
      <w:hyperlink r:id="rId11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C47.6</w:t>
        </w:r>
      </w:hyperlink>
      <w:r w:rsidRPr="003B687E">
        <w:rPr>
          <w:rFonts w:ascii="Times New Roman" w:hAnsi="Times New Roman" w:cs="Times New Roman"/>
          <w:sz w:val="16"/>
          <w:szCs w:val="16"/>
        </w:rPr>
        <w:t xml:space="preserve">; </w:t>
      </w:r>
      <w:hyperlink r:id="rId11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C47.8</w:t>
        </w:r>
      </w:hyperlink>
      <w:r w:rsidRPr="003B687E">
        <w:rPr>
          <w:rFonts w:ascii="Times New Roman" w:hAnsi="Times New Roman" w:cs="Times New Roman"/>
          <w:sz w:val="16"/>
          <w:szCs w:val="16"/>
        </w:rPr>
        <w:t xml:space="preserve">; </w:t>
      </w:r>
      <w:hyperlink r:id="rId11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C47.9</w:t>
        </w:r>
      </w:hyperlink>
      <w:r w:rsidRPr="003B687E">
        <w:rPr>
          <w:rFonts w:ascii="Times New Roman" w:hAnsi="Times New Roman" w:cs="Times New Roman"/>
          <w:sz w:val="16"/>
          <w:szCs w:val="16"/>
        </w:rPr>
        <w:t xml:space="preserve">; </w:t>
      </w:r>
      <w:hyperlink r:id="rId11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C48.0</w:t>
        </w:r>
      </w:hyperlink>
      <w:r w:rsidRPr="003B687E">
        <w:rPr>
          <w:rFonts w:ascii="Times New Roman" w:hAnsi="Times New Roman" w:cs="Times New Roman"/>
          <w:sz w:val="16"/>
          <w:szCs w:val="16"/>
        </w:rPr>
        <w:t xml:space="preserve">; </w:t>
      </w:r>
      <w:hyperlink r:id="rId11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C74.0</w:t>
        </w:r>
      </w:hyperlink>
      <w:r w:rsidRPr="003B687E">
        <w:rPr>
          <w:rFonts w:ascii="Times New Roman" w:hAnsi="Times New Roman" w:cs="Times New Roman"/>
          <w:sz w:val="16"/>
          <w:szCs w:val="16"/>
        </w:rPr>
        <w:t xml:space="preserve">; </w:t>
      </w:r>
      <w:hyperlink r:id="rId11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C74.1</w:t>
        </w:r>
      </w:hyperlink>
      <w:r w:rsidRPr="003B687E">
        <w:rPr>
          <w:rFonts w:ascii="Times New Roman" w:hAnsi="Times New Roman" w:cs="Times New Roman"/>
          <w:sz w:val="16"/>
          <w:szCs w:val="16"/>
        </w:rPr>
        <w:t xml:space="preserve">; </w:t>
      </w:r>
      <w:hyperlink r:id="rId11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C74.9</w:t>
        </w:r>
      </w:hyperlink>
      <w:r w:rsidRPr="003B687E">
        <w:rPr>
          <w:rFonts w:ascii="Times New Roman" w:hAnsi="Times New Roman" w:cs="Times New Roman"/>
          <w:sz w:val="16"/>
          <w:szCs w:val="16"/>
        </w:rPr>
        <w:t xml:space="preserve">; </w:t>
      </w:r>
      <w:hyperlink r:id="rId11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C76.0</w:t>
        </w:r>
      </w:hyperlink>
      <w:r w:rsidRPr="003B687E">
        <w:rPr>
          <w:rFonts w:ascii="Times New Roman" w:hAnsi="Times New Roman" w:cs="Times New Roman"/>
          <w:sz w:val="16"/>
          <w:szCs w:val="16"/>
        </w:rPr>
        <w:t xml:space="preserve">; </w:t>
      </w:r>
      <w:hyperlink r:id="rId12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C76.1</w:t>
        </w:r>
      </w:hyperlink>
      <w:r w:rsidRPr="003B687E">
        <w:rPr>
          <w:rFonts w:ascii="Times New Roman" w:hAnsi="Times New Roman" w:cs="Times New Roman"/>
          <w:sz w:val="16"/>
          <w:szCs w:val="16"/>
        </w:rPr>
        <w:t xml:space="preserve">; </w:t>
      </w:r>
      <w:hyperlink r:id="rId12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C76.2</w:t>
        </w:r>
      </w:hyperlink>
      <w:r w:rsidRPr="003B687E">
        <w:rPr>
          <w:rFonts w:ascii="Times New Roman" w:hAnsi="Times New Roman" w:cs="Times New Roman"/>
          <w:sz w:val="16"/>
          <w:szCs w:val="16"/>
        </w:rPr>
        <w:t xml:space="preserve">; </w:t>
      </w:r>
      <w:hyperlink r:id="rId12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C76.7</w:t>
        </w:r>
      </w:hyperlink>
      <w:r w:rsidRPr="003B687E">
        <w:rPr>
          <w:rFonts w:ascii="Times New Roman" w:hAnsi="Times New Roman" w:cs="Times New Roman"/>
          <w:sz w:val="16"/>
          <w:szCs w:val="16"/>
        </w:rPr>
        <w:t xml:space="preserve">; </w:t>
      </w:r>
      <w:hyperlink r:id="rId12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C76.8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ткани первичной опухоли и/или очагов, подозрительных на метастатические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и забрюшинного пространства и зоны первичного опухолевого очага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радиоизотопная диагностика костей и/или магнитно-резонансная томография всего тела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радиоизотопная диагностика с 123-йод-метайодбензилгуанидином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пунктатов костного мозга из трех точек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просмотр/пересмотр гистологических препаратов врачом-патологоанатомом в медицинской организации, оказывающей онкологическую помощь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имплантация венозной порт-системы или установка центрального венозного катетера, введенного через периферическую вену (перед началом первого курса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удаление центрального венозного катетера, введенного через периферическую вену не позднее 6 месяцев от момента установки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грудной клетки не позднее 2 часов от момента установки центрального венозного катетера, введенного через периферическую вену</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 следующий курс полихимиотерапии не позднее 21 - 28 дней от момента начала предыдущего курса полихимиотерапии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морфологическое исследование пунктатов костного мозга из трех точек перед началом каждого курса полихимиотерапии (при метастатическом поражении костного мозга)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радиоизотопная диагностика с 123-йод-метайодбензилгуанидином не реже 1 раза в 6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химиотерапевтических лекарственных препаратов на фоне инфузионной терапии из расчета 3 л/м</w:t>
            </w:r>
            <w:r w:rsidRPr="003B687E">
              <w:rPr>
                <w:rFonts w:ascii="Times New Roman" w:hAnsi="Times New Roman" w:cs="Times New Roman"/>
                <w:sz w:val="16"/>
                <w:szCs w:val="16"/>
                <w:vertAlign w:val="superscript"/>
              </w:rPr>
              <w:t>2</w:t>
            </w:r>
            <w:r w:rsidRPr="003B687E">
              <w:rPr>
                <w:rFonts w:ascii="Times New Roman" w:hAnsi="Times New Roman" w:cs="Times New Roman"/>
                <w:sz w:val="16"/>
                <w:szCs w:val="16"/>
              </w:rPr>
              <w:t>/сутки (при внутривенной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(перед началом каждого курса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и врачом-радиологом (перед каждым курсом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ультразвуковое исследование зоны первичного опухолевого очага и органов брюшной полости и забрюшинного пространства (перед хирургическим вмешательством)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магнитно-резонансная томография с внутривенным контрастированием зоны первичного опухолевого очага и/или компьютерная томография зоны первичного опухолевого очага (перед хирургическим вмешательством)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онкологом и врачом-радиологом (перед каждым курсом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компьютерная томография органов грудной клетки не реже 1 раза в 2 месяца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с подсчетом лейкоцитарной формулы перед началом каждого курса полихимиотерапии и не реже 1 раза в неделю при проведении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(мочевина, креатинин, общий белок, альбумин, общий билирубин, аланинаминотрансфераза, аспартатаминотрансфераза, лактатдегидрогеназа, натрий, калий, хлор) перед началом каждого курса полихимиотерапии и не реже 1 раза в неделю при проведении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перед началом каждого курса полихимиотерапии и не реже 1 раза в неделю при проведении полихимиотерапии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назначение антибактериальных лекарственных препаратов (при фебрильной нейтропении)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3.2.9. Критерии качества специализированной медицинской помощи детям при остром лимфобластном лейкозе (код по МКБ-10: </w:t>
      </w:r>
      <w:hyperlink r:id="rId12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C91.0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пункция костного мозга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цитологическое исследование мазка костного мозга (подсчет формулы костного мозга) и цитохимическое исследование препарата костного мозга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иммунофенотипирование бластных клеток костного мозга с помощью проточной цитометрии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цитогенетическое исследование и/или молекулярно-генетическое исследование бластных клеток костного мозга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спинномозговая пункция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спинномозговой жидкости (определение цитоза, белка, глюкозы, цитологическое исследование)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Выполнены ультразвуковое исследование органов брюшной полости (комплексное) и ультразвуковое исследование забрюшинного пространства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головы и/или магнитно-резонансная томография головного мозга (при установлении диагноза в случае наличия неврологической симптоматики)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пункция костного мозга на 15 день индукционной терапии и не позднее 40 дня от момента начала индукционной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цитологическое исследование мазка костного мозга (подсчет формулы костного мозга) на 15 день индукционной терапии и не позднее 40 дня от момента начала индукционной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рентгенография органов грудной клетки не позднее 40 дня от момента начала индукционной терапии (при наличии инициального поражения средостения)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с подсчетом лейкоцитарной формулы не реже 1 раза в 7 дней (при поддерживающей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коррекция доз лекарственных препаратов из группы антиметаболитов, антагонистов пуринов и фолиевой кислоты в зависимости от количества лейкоцитов в общем (клиническом) анализе крови развернутом не реже 1 раза в 7 дней (при поддерживающей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(аланинаминотрансфераза, аспартатаминотрансфераза, гамма-глутамилтранспептидаза, билирубин, общий белок, альбумин, глюкоза) не реже 1 раза в 3 месяца (при поддерживающей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врачом-гематологом в медицинской организации, оказывающей онкогематологическую помощь (при наличии медицинских показаний к трансплантации костного мозга)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3.2.10. Критерии качества специализированной медицинской помощи взрослым при злокачественном новообразовании бронхов и легкого (код по МКБ-10: </w:t>
      </w:r>
      <w:hyperlink r:id="rId12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C34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бронхоскопия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опухоли и/или бронхоскопический лаваж с последующим морфологическим и/или иммуногистохимическим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таргетная терапия и/или иммунотерапия и/или лучевая терапия при наличии морфологической верификации диагноза (при химиотерапии и/или таргетной терапии и/или иммунотерапии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лучевой терапии и/или таргетной терапии и/или иммунотерапии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головного мозга с внутривенным контрастированием и/или компьютерная томография головного мозга с внутривенным контрастированием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радиоизотопное исследование скелета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шейных и надключичных лимфатических узлов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3.2.11. Критерии качества специализированной медицинской помощи взрослым при злокачественном новообразовании трахеи (код по МКБ-10: </w:t>
      </w:r>
      <w:hyperlink r:id="rId12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C33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трахеобронхоскопия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шейных и надключичных лимфатических узлов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опухоли с последующим морфологическим и/или иммуногистохимическим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3.2.12. Критерии качества специализированной медицинской помощи взрослым при злокачественном новообразовании молочной железы (код по МКБ-10: </w:t>
      </w:r>
      <w:hyperlink r:id="rId12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C50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билатеральная маммография и/или магнитно-резонансная томография молочных желез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аксиллярных и надключичных и подключичных лимфатических узлов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опухоли и/или измененных регионарных лимфоузлов с последующим морфологическим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иммуногистохимическое исследование биоптата с определением рецепторов эстрогенов и рецепторов прогестерона и HER2neu и Ki-67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с определением рецепторов эстрогенов и рецепторов прогестерона и HER2neu и Ki-67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Выполнена адъювантная химиотерапия и/или таргетная терапия и/или гормонотерапия не </w:t>
            </w:r>
            <w:r w:rsidRPr="003B687E">
              <w:rPr>
                <w:rFonts w:ascii="Times New Roman" w:hAnsi="Times New Roman" w:cs="Times New Roman"/>
                <w:sz w:val="16"/>
                <w:szCs w:val="16"/>
              </w:rPr>
              <w:lastRenderedPageBreak/>
              <w:t>позднее 30 дней от момента хирургического вмешательства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адъювантная лучевая терапия не позднее 40 дней от момента хирургического вмешательства и/или окончания курса химиотерапии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гормонотерапия (при наличии рецепторов эстрогенов и рецепторов прогестерона в опухоли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3.2.13. Критерии качества специализированной медицинской помощи взрослым при злокачественном новообразовании пищевода (код по МКБ-10: </w:t>
      </w:r>
      <w:hyperlink r:id="rId12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C15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пищевода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эзофагоскопия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опухоли пищевода с последующим морфологическим и/или иммуногистохимическим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шейных и надключичных лимфатических узлов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предоперационная химиотерапия или химиолучевая терапия при IIB - III стадии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3.2.14. Критерии качества специализированной медицинской помощи взрослым при злокачественном новообразовании желудка (код по МКБ-10: </w:t>
      </w:r>
      <w:hyperlink r:id="rId12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C16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эзофагогастродуоденоскопия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желудка при распространении опухоли на пищевод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опухоли желудка с последующим морфологическим и/или иммуногистохимическим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шейных и надключичных лимфатических узлов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стадии с Tl-4NxM0</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лимфаденэктомия уровня D2 при стадии с T2-4NxM0</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3.2.15. Критерии качества специализированной медицинской помощи взрослым при злокачественном новообразовании ободочной кишки, ректосигмоидного соединения, прямой кишки (коды по МКБ-10: </w:t>
      </w:r>
      <w:hyperlink r:id="rId13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C18</w:t>
        </w:r>
      </w:hyperlink>
      <w:r w:rsidRPr="003B687E">
        <w:rPr>
          <w:rFonts w:ascii="Times New Roman" w:hAnsi="Times New Roman" w:cs="Times New Roman"/>
          <w:sz w:val="16"/>
          <w:szCs w:val="16"/>
        </w:rPr>
        <w:t xml:space="preserve">; </w:t>
      </w:r>
      <w:hyperlink r:id="rId13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C19</w:t>
        </w:r>
      </w:hyperlink>
      <w:r w:rsidRPr="003B687E">
        <w:rPr>
          <w:rFonts w:ascii="Times New Roman" w:hAnsi="Times New Roman" w:cs="Times New Roman"/>
          <w:sz w:val="16"/>
          <w:szCs w:val="16"/>
        </w:rPr>
        <w:t xml:space="preserve">; </w:t>
      </w:r>
      <w:hyperlink r:id="rId13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C20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колоноскопия тотальная или ирригоскопия при невозможности выполнения тотальной колоноскопии или компьютерно-томографическая колоноскопия при невозможности выполнения тотальной колоноскопии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ректороманоскопия при раке прямой кишки или ректосигмоидного отдела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опухоли толстой и/или прямой кишки при проведении колоноскопии и/или ректороманоскопии с последующим морфологическим и/или иммуногистохимическим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CA-19-9 и раково-эмбрионального антигена в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генов RAS (при метастатической болезни)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первый курс адъювантной химиотерапии не позднее 60 дней от момента хирургического вмешательства (при проведении адъювантной химиотерапии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3.2.16. Критерии качества специализированной медицинской помощи взрослым при злокачественном новообразовании яичника (код по МКБ-10: </w:t>
      </w:r>
      <w:hyperlink r:id="rId13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C56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антигена аденогенных раков СА-125 в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эзофагогастродуоденоскопия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колоноскопия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молочных желез у женщин моложе 40 лет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маммография у женщин 40 лет и старше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цитологическое исследование мазков с шейки матки и цервикального канала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цитологическое исследование жидкости из брюшной полости при наличии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адъювантная химиотерпия и/или таргетная 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3.2.17. Критерии качества специализированной медицинской помощи взрослым при злокачественном новообразовании тела матки (код по МКБ-10: </w:t>
      </w:r>
      <w:hyperlink r:id="rId13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C54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антигена аденогенных раков СА-125 в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цитологическое исследование мазков с шейки матки и цервикального канала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исследование ткани эндометрия, полученной при раздельном диагностическом выскабливании полости матки и цервикального канала и/или при аспирационной биопсии эндометрия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адъювантная лучевая терапия и/или химиотерапия не позднее 30 дней от момента хирургического вмешательства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и/или таргетной терапии и/или гормонотерапии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3.2.18. Критерии качества специализированной медицинской помощи взрослым при злокачественном новообразовании шейки матки (код по МКБ-10: </w:t>
      </w:r>
      <w:hyperlink r:id="rId13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C53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шейки матки и/или цитологическое исследование мазков с шейки матки и цервикального канала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адъювантная лучевая терапия и/или химиотерапия не позднее 21 дня от момента хирургического вмешательства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и/или таргетной терапии не позднее 60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3.2.19. Критерии качества специализированной медицинской помощи взрослым при злокачественном новообразовании предстательной железы (код по МКБ-10: </w:t>
      </w:r>
      <w:hyperlink r:id="rId13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C61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уровня простатспецифического антигена в сыворотке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трансректальное ультразвуковое исследование предстательной железы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опухоли предстательной железы с последующим морфологическим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гистопатологическая градация по шкале Глисона при аденокарциноме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гормонотерапия и/или таргетная терапия и/или лучевая терапия при наличии морфологической верификации диагноза (при химиотерапии и/или гормонотерапии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Начата гормонотераприя и/или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уровня тестостерона в крови (при установлении диагноза кастрационно рефрактерного рака)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3.2.20. Критерии качества специализированной медицинской помощи взрослым при злокачественной меланоме и других злокачественных новообразованиях кожи (код по МКБ-10: </w:t>
      </w:r>
      <w:hyperlink r:id="rId13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регионарных лимфатических узлов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w:t>
            </w:r>
            <w:r w:rsidRPr="003B687E">
              <w:rPr>
                <w:rFonts w:ascii="Times New Roman" w:hAnsi="Times New Roman" w:cs="Times New Roman"/>
                <w:sz w:val="16"/>
                <w:szCs w:val="16"/>
              </w:rPr>
              <w:lastRenderedPageBreak/>
              <w:t>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отступ не менее 1 см и не более 3 см при первичной инвазивной меланоме кожи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адъювантная таргетная терапия и/или иммунная терапия и/или химиотерапия не позднее 60 дней от момента хирургического вмешательства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головного мозга с внутривенным контрастированием при впервые выявленной IV стадии не позднее 30 дней от момента установления диагноза метастатической меланомы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и/или таргетной терапии и/или иммунотерапии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3.2.21. Критерии качества специализированной медицинской помощи взрослым при других злокачественных новообразованиях кожи (код по МКБ-10: </w:t>
      </w:r>
      <w:hyperlink r:id="rId13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C44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регионарных лимфатических узлов при стадии Т3 - Т4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стадии Т3 - Т4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стадии Т3 - Т4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и/или таргетной терапии не позднее 30 дней от момента выявления прогрессирования или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3.2.22. Критерии качества специализированной медицинской помощи взрослым при злокачественных новообразованиях основания языка, миндалины, ротоглотки, носоглотки, грушевидного синуса, нижней части глотки, гортани (коды по МКБ-10: </w:t>
      </w:r>
      <w:hyperlink r:id="rId13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C01</w:t>
        </w:r>
      </w:hyperlink>
      <w:r w:rsidRPr="003B687E">
        <w:rPr>
          <w:rFonts w:ascii="Times New Roman" w:hAnsi="Times New Roman" w:cs="Times New Roman"/>
          <w:sz w:val="16"/>
          <w:szCs w:val="16"/>
        </w:rPr>
        <w:t xml:space="preserve">; </w:t>
      </w:r>
      <w:hyperlink r:id="rId14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C09</w:t>
        </w:r>
      </w:hyperlink>
      <w:r w:rsidRPr="003B687E">
        <w:rPr>
          <w:rFonts w:ascii="Times New Roman" w:hAnsi="Times New Roman" w:cs="Times New Roman"/>
          <w:sz w:val="16"/>
          <w:szCs w:val="16"/>
        </w:rPr>
        <w:t xml:space="preserve"> - </w:t>
      </w:r>
      <w:hyperlink r:id="rId14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C13</w:t>
        </w:r>
      </w:hyperlink>
      <w:r w:rsidRPr="003B687E">
        <w:rPr>
          <w:rFonts w:ascii="Times New Roman" w:hAnsi="Times New Roman" w:cs="Times New Roman"/>
          <w:sz w:val="16"/>
          <w:szCs w:val="16"/>
        </w:rPr>
        <w:t xml:space="preserve">; </w:t>
      </w:r>
      <w:hyperlink r:id="rId14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C32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фиброскопия верхних дыхательных путей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Выполнена биопсия опухоли и/или измененных регионарных лимфоузлов с </w:t>
            </w:r>
            <w:r w:rsidRPr="003B687E">
              <w:rPr>
                <w:rFonts w:ascii="Times New Roman" w:hAnsi="Times New Roman" w:cs="Times New Roman"/>
                <w:sz w:val="16"/>
                <w:szCs w:val="16"/>
              </w:rPr>
              <w:lastRenderedPageBreak/>
              <w:t>последующим морфологическим и/или иммуногистохимическим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шеи и/или компьютерная томография верхних дыхательных путей и шеи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лучевая терапия с химиотерапией и/или таргетной терапией при стадии Т3 - Т4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3.2.23. Критерии качества специализированной медицинской помощи взрослым при злокачественных новообразованиях других и неуточненных частей языка, десны, дна полости рта, неба, других и неуточненных отделов рта (коды по МКБ-10: </w:t>
      </w:r>
      <w:hyperlink r:id="rId14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C02</w:t>
        </w:r>
      </w:hyperlink>
      <w:r w:rsidRPr="003B687E">
        <w:rPr>
          <w:rFonts w:ascii="Times New Roman" w:hAnsi="Times New Roman" w:cs="Times New Roman"/>
          <w:sz w:val="16"/>
          <w:szCs w:val="16"/>
        </w:rPr>
        <w:t xml:space="preserve"> - </w:t>
      </w:r>
      <w:hyperlink r:id="rId14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C06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шеи и/или компьютерная томография верхних дыхательных путей и шеи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лучевая терапия с химиотерапией и/или таргетной терапией при стадии Т3 - Т4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3.2.24. Критерии качества специализированной медицинской помощи взрослым при злокачественных новообразованиях околоушной слюнной железы, других и неуточненных больших слюнных желез (коды по МКБ-10: </w:t>
      </w:r>
      <w:hyperlink r:id="rId14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C07</w:t>
        </w:r>
      </w:hyperlink>
      <w:r w:rsidRPr="003B687E">
        <w:rPr>
          <w:rFonts w:ascii="Times New Roman" w:hAnsi="Times New Roman" w:cs="Times New Roman"/>
          <w:sz w:val="16"/>
          <w:szCs w:val="16"/>
        </w:rPr>
        <w:t xml:space="preserve">; </w:t>
      </w:r>
      <w:hyperlink r:id="rId14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C08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тонкоигольная аспирационная биопсия опухоли и/или измененных регионарных лимфоузлов с последующим цитологическим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слюнных желез и/или компьютерная томография лицевого скелета и/или магнитно-резонансная томография основания черепа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шеи и/или компьютерная томография верхних дыхательных путей и шеи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3.2.25. Критерии качества специализированной медицинской помощи взрослым при злокачественных новообразованиях полости носа и среднего уха, придаточных пазух (коды по МКБ-10: </w:t>
      </w:r>
      <w:hyperlink r:id="rId14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C30</w:t>
        </w:r>
      </w:hyperlink>
      <w:r w:rsidRPr="003B687E">
        <w:rPr>
          <w:rFonts w:ascii="Times New Roman" w:hAnsi="Times New Roman" w:cs="Times New Roman"/>
          <w:sz w:val="16"/>
          <w:szCs w:val="16"/>
        </w:rPr>
        <w:t xml:space="preserve">; </w:t>
      </w:r>
      <w:hyperlink r:id="rId14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C31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фиброскопия верхних дыхательных путей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опухоли и/или измененных регионарных лимфоузлов с последующим морфологическим и/или иммуногистохимическим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шеи и/или компьютерная томография верхних дыхательных путей и шеи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околоносовых пазух и основания черепа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таргетная терапия и/или лучевая терапия при наличии морфологической верификации диагноза (при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первый курс адъювантной химиотерапии и/или таргетной терапии не позднее 30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лучевая терапия с химиотерапией и/или таргетной терапией при стадии Т3 - Т4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3.2.26. Критерии качества специализированной медицинской помощи взрослым при злокачественном новообразовании щитовидной железы (код по МКБ-10: </w:t>
      </w:r>
      <w:hyperlink r:id="rId14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C73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тиреотропного гормона в сыворотке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кальцитонина в сыворотке крови при медуллярном раке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тиреоглобулина в сыворотке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щитовидной железы и шеи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тонкоигольная аспирационная биопсия щитовидной железы с последующим цитологическим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заместительная гормональная терапия после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таргетная терапия и/или лучевая терапия и/или радиойодтерапия при наличии морфологической верификации диагноза (при химиотерапии и/или таргетной терапии и/или лучевой терапии и/или радиойодтерапии)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таргетной терапии и/или лучевой терапии и/или радиойодтерапии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и/или таргетной 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3.2.27. Критерии качества специализированной медицинской помощи взрослым при злокачественном новообразовании поджелудочной железы (код по МКБ-10: </w:t>
      </w:r>
      <w:hyperlink r:id="rId15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C25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и забрюшинного пространства и/или компьютерная томография брюшной полости и/или магнитно-резонансная томография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СА-19-9 и раково-эмбрионального антигена в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эзофагогастродуоденоскопия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лучевая терапия при наличии морфологической верификации диагноза (при химиотерапии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первый курс адъювантной химиотерапии не позднее 90 дней от момента хирургического вмешательства (при проведении адъювантной химиотерапии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3.2.28. Критерии качества специализированной медицинской помощи взрослым при злокачественном новообразовании почки и почечных лоханок (коды по МКБ-10: </w:t>
      </w:r>
      <w:hyperlink r:id="rId15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C64</w:t>
        </w:r>
      </w:hyperlink>
      <w:r w:rsidRPr="003B687E">
        <w:rPr>
          <w:rFonts w:ascii="Times New Roman" w:hAnsi="Times New Roman" w:cs="Times New Roman"/>
          <w:sz w:val="16"/>
          <w:szCs w:val="16"/>
        </w:rPr>
        <w:t xml:space="preserve">; </w:t>
      </w:r>
      <w:hyperlink r:id="rId15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C65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w:t>
            </w:r>
            <w:r w:rsidRPr="003B687E">
              <w:rPr>
                <w:rFonts w:ascii="Times New Roman" w:hAnsi="Times New Roman" w:cs="Times New Roman"/>
                <w:sz w:val="16"/>
                <w:szCs w:val="16"/>
              </w:rPr>
              <w:lastRenderedPageBreak/>
              <w:t>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компьютерная томография органов брюшной полости и забрюшинного пространства и/или магнитно-резонансная томография органов брюшной полости и забрюшинного пространства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препаратов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иммунотерапия и/или таргетная терапия и/или лучевая терапия при наличии морфологической верификации диагноза (при химиотерапии и/или иммунотерапии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иммунотерапии и/или таргетной 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Начата таргетная терапия и/или иммунотерапия и/или первый курс химиотерапии не позднее 60 дней от момента выявления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3.2.29. Критерии качества специализированной медицинской помощи взрослым при злокачественном новообразовании мочевого пузыря (код по МКБ-10: </w:t>
      </w:r>
      <w:hyperlink r:id="rId15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C67</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мочевыводящих путей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уретроцистоскопия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забрюшинного пространства и/или компьютерная томография органов брюшной полости и/или магнитно-резонансная томография органов брюшной полости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 и/или компьютерная томография органов малого таза и/или магнитно-резонансная томография органов малого таза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опухоли с последующим морфологическим исследованием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цитологическое исследование мочи при невозможности проведения биопсии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при хирургическом вмешательстве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и/или иммуногистохимическое исследование препаратов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химиотерапия и/или иммунотерапия и/или лучевая терапия при наличии морфологической верификации диагноза (при химиотерапии и/или иммунотерапии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дозиметрическая верификация рассчитанного плана (при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более чем за 5 дней до начала курса химиотерапии и/или иммунотерапии и/или лучевой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 первый курс химиотерапии не позднее 30 дней от момента выявления метастатической болезни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неоадъювантная химиотерапия при стадии Т3 - Т4а с использованием гемцитабина и цисплатина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3.3. Критерии качества при болезнях крови, кроветворных органов и отдельных нарушениях, вовлекающих иммунный механизм</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3.3.1. Критерии качества специализированной медицинской помощи взрослым и детям при железодефицитной анемии (коды по МКБ-10: </w:t>
      </w:r>
      <w:hyperlink r:id="rId15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D50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с определением количества ретикулоцитов, среднего объема эритроцитов, среднего содержания гемоглобина в эритроците, средней концентрации гемоглобина в эритроците, анизоцитоза эритроцитов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(концентрация сывороточного железа, общая железосвязывающая способность сыворотки, насыщение трансферрина железом, концентрация сывороточного ферритина)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солевыми двухвалентными препаратами железа или гидроксидполимальтозным комплексом трехвалентного железа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3.3.2. Критерии качества специализированной медицинской помощи взрослым и детям при витамин-B12-дефицитной анемии и фолиеводефицитной анемии (коды по МКБ-10: </w:t>
      </w:r>
      <w:hyperlink r:id="rId15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D51</w:t>
        </w:r>
      </w:hyperlink>
      <w:r w:rsidRPr="003B687E">
        <w:rPr>
          <w:rFonts w:ascii="Times New Roman" w:hAnsi="Times New Roman" w:cs="Times New Roman"/>
          <w:sz w:val="16"/>
          <w:szCs w:val="16"/>
        </w:rPr>
        <w:t xml:space="preserve">; </w:t>
      </w:r>
      <w:hyperlink r:id="rId15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D52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билирубин, свободный и связанный билирубин, лактатдегидрогеназа, концентрация сывороточного ферретина, концентрация сывороточного железа)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уровня витамина B12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уровня фолиевой кислоты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эзофагогастродуоденоскопия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микроскопическое исследование кала на яйца и личинки гельминтов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витамина B12 или фолиевой кислоты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повторный общий (клинический) анализ крови с определением количества ретикулоцитов, среднего объема эритроцитов, ширины распределения эритроцитов по объему, среднего содержания гемоглобина в эритроцитах, средней концентрации гемоглобина в эритроцитах, анизоцитоза эритроцитов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3.3.3. Критерии качества специализированной медицинской помощи взрослым и детям при гемолитико-уремическом синдроме (код по МКБ-10: </w:t>
      </w:r>
      <w:hyperlink r:id="rId15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D59.3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(при отсутствии анурии)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мочевина, лактатдегидрогеназа, общий билирубин, свободный и связанный билирубин, аспартатаминотрансфераза, аланинаминотрансфераза, натрий, калий, хлориды, фосфор, общий кальций)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непрямой антиглобулиновый тест (тест Кумбса) и/или прямой антиглобулиновый тест (прямая проба Кумбса)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кала и/или серологическое исследование кала для выявления шига-токсин продуцирующей Escherichia coli</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комплемента и его фракций в крови (уровня C3 и C4 компонентов комплемента) (при атипичном гемолитико-уремическом синдроме)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методами диализа (при анурии более 24 часов)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трансфузия эритроцитарной массы при уровне гемоглобина ниже 70 г/л</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3.4. Критерии качества при болезнях эндокринной системы, расстройствах питания и нарушениях обмена веществ</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3.4.1. Критерии качества специализированной медицинской помощи взрослым при синдроме Иценко-Кушинга (коды по МКБ-10: </w:t>
      </w:r>
      <w:hyperlink r:id="rId15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E24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два из следующих исследований: определение уровня кортизола в слюне, малая проба с дексаметазоном, исследование уровня кортизола в моче, исследование уровня кортизола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глюкозы в крови или исследование уровня гликированного гемоглобина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адренокортикотропного гормона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головного мозга (при уровне адренокортикотропного гормона в крови равном или более 10 пг/мл)</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надпочечников или ультразвуковое исследование забрюшинного пространства (при уровне адренокортикотропного гормона в крови меньше 10 пг/мл)</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3.4.2. Критерии качества специализированной медицинской помощи взрослым при акромегалии и гипофизарном гигантизме (коды по МКБ-10: </w:t>
      </w:r>
      <w:hyperlink r:id="rId15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E22.0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инсулиноподобного фактора роста 1 в сыворотке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соматотропного гормона в крови на 0, 30, 60, 90, 120 минутах от начала проведения орального глюкозотолерантного теста (при отсутствии превышения верхней границы нормы инсулиноподобного фактора роста 1 в сыворотке крови более чем в 1,5 раза и при отсутствии декомпенсированного сахарного диабета)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соматотропного гормона в крови пятикратно каждые 30 минут (при отсутствии превышения верхней границы нормы инсулиноподобного фактора роста 1 в сыворотке крови более чем в 1,5 раза и при декомпенсированном сахарном диабете)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головного мозга или компьютерная томография головного мозга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глюкозы в крови или исследование уровня гликированного гемоглобина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3.4.3. Критерии качества специализированной медицинской помощи взрослым при сахарном диабете (коды по </w:t>
      </w:r>
      <w:hyperlink r:id="rId16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МКБ-10</w:t>
        </w:r>
      </w:hyperlink>
      <w:r w:rsidRPr="003B687E">
        <w:rPr>
          <w:rFonts w:ascii="Times New Roman" w:hAnsi="Times New Roman" w:cs="Times New Roman"/>
          <w:sz w:val="16"/>
          <w:szCs w:val="16"/>
        </w:rPr>
        <w:t>: E10.2+; E10.3+; E10.4+; E10.5; E10.6; E10.7; E10.8; E10.9; E11.2+; E11.3+; E11.4+; E11.5; E11.6; E11.7; E11.8; E11.9; E13.2+; E13.3+; E13.4+; E13.5; E13.6; E13.7; E13.8; E13.9)</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измерение гликемии в первые сутки 4 раза, в дальнейшем 1 - 3 раза в сутки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гликированного гемоглобина (HbA1c)</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w:t>
            </w:r>
            <w:r w:rsidRPr="003B687E">
              <w:rPr>
                <w:rFonts w:ascii="Times New Roman" w:hAnsi="Times New Roman" w:cs="Times New Roman"/>
                <w:sz w:val="16"/>
                <w:szCs w:val="16"/>
              </w:rPr>
              <w:lastRenderedPageBreak/>
              <w:t>триглицериды, билирубин, аланинаминотрансфераза, аспартатаминотрансфераза, мочевина, креатинин, калий, натрий)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анализ мочи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на микроальбуминурию</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скорости клубочковой фильтрации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вибрационной, тактильной и температурной чувствительности нижних конечностей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мест инъекций инсулина у пациентов (при проведении инсулинотерапии)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лодыжечно-плечевого индекса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индивидуального целевого уровня гликированного гемоглобина и целевые значения гликемии натощак и через 2 часа после еды и на ночь</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заместительная интенсифицированная и/или базис-болюсная инсулинотерапия (при сахарном диабете 1 типа,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лекарственными препаратами для лечения сахарного диабета (при сахарном диабете 2 типа, учитывая уровень гликированного гемоглобина в режиме монотерапии или комбинации препаратов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 в случае отсутствия консультации на догоспитальном этапе (при диабетической ретинопатии)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степени раневого дефекта по Вагнеру (при синдроме диабетической стопы)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первичная хирургическая обработка раневого дефекта (при синдроме диабетической стопы с язвой)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дуплексное сканирование артерий нижних конечностей (при лодыжечно-плечевом индексе 0,9 и менее)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стоп и голеностопных суставов в прямой и боковой проекциях (при раневом дефекте 3 - 5 степени по Вагнеру)</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тканей раны с определением чувствительности возбудителя к антибиотикам и другим лекарственным препаратам (при синдроме диабетической стопы)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подтвержденной бактериальной инфекции раневого дефекта и/или раневом дефекте по Вагнеру 2 степени и выше)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Достигнуты индивидуальные целевые значения гликемии натощак и через 2 часа после еды и на ночь</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3.4.4. Критерии качества специализированной медицинской помощи детям при сахарном диабете (коды по </w:t>
      </w:r>
      <w:hyperlink r:id="rId16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МКБ-10</w:t>
        </w:r>
      </w:hyperlink>
      <w:r w:rsidRPr="003B687E">
        <w:rPr>
          <w:rFonts w:ascii="Times New Roman" w:hAnsi="Times New Roman" w:cs="Times New Roman"/>
          <w:sz w:val="16"/>
          <w:szCs w:val="16"/>
        </w:rPr>
        <w:t>: E10.2; E10.3; E10.4; E10.5; E10.6; E10.7; E10.8; E10.9; E11.2; E11.3; E11.4; E11.5; E11.6; E11.7; E11.8; E11.9; E13.2; E13.3; E13.4; E13.5; E13.6; E13.7; E13.8; E13.9)</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измерение гликемии не реже 4 раз в 24 часа ежедневно</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гликированного гемоглобина (HbA1c)</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Выполнен общий анализ мочи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на микроальбуминурию у пациентов детского возраста со стажем диабета от 5 лет, у подростков с диабетом независимо от стажа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врачом-неврологом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заместительная интенсифицированная и/или базис-болюсная помповая инсулинотерапия (при сахарном диабете 1 типа в зависимости от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улучшение показателей гликемического контроля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Обучен(а) в школе диабета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3.4.5. Критерии качества специализированной медицинской помощи взрослым и детям при сахарном диабете с комой или кетоацидозом (коды по </w:t>
      </w:r>
      <w:hyperlink r:id="rId16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МКБ-10</w:t>
        </w:r>
      </w:hyperlink>
      <w:r w:rsidRPr="003B687E">
        <w:rPr>
          <w:rFonts w:ascii="Times New Roman" w:hAnsi="Times New Roman" w:cs="Times New Roman"/>
          <w:sz w:val="16"/>
          <w:szCs w:val="16"/>
        </w:rPr>
        <w:t>: E10.0; E10.1; E11.0; E11.1; E13.0; E13.1)</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врачом-анестезиологом-реаниматологом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врачом-эндокринологом не позднее 6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глюкозы в крови не позднее 10 минут от момента поступления в стационар, в дальнейшем не реже 3 - 5 раз в сутки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пульсоксиметрия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(калий, натрий, креатинин, мочевина, лактат, хлориды, бикарбонат)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SB, BB, SO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HbO)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анализ мочи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(артериального давления, пульса, дыхания, уровня насыщения кислорода в крови, центрального венозного давления, диуреза)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парентеральное введение декстрозы или глюкагона (при гипогликемической коме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парентеральное введение инсулина (при гипергликемической коме)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инфузионная терапия не позднее 30 минут от момента поступления в стационар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степени нарушения сознания и комы по шкале Глазго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искусственная вентиляция легких (при развитии тяжелой дыхательной недостаточности и оценке по шкале Глазго ниже 8 баллов)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врачом-неврологом (при коме)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r w:rsidRPr="003B687E">
              <w:rPr>
                <w:rFonts w:ascii="Times New Roman" w:hAnsi="Times New Roman" w:cs="Times New Roman"/>
                <w:sz w:val="16"/>
                <w:szCs w:val="16"/>
              </w:rPr>
              <w:lastRenderedPageBreak/>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Достигнут уровень глюкозы в крови от 13 до 15 ммоль/л в первые 24 часа от момента </w:t>
            </w:r>
            <w:r w:rsidRPr="003B687E">
              <w:rPr>
                <w:rFonts w:ascii="Times New Roman" w:hAnsi="Times New Roman" w:cs="Times New Roman"/>
                <w:sz w:val="16"/>
                <w:szCs w:val="16"/>
              </w:rPr>
              <w:lastRenderedPageBreak/>
              <w:t>поступления в стационар (при гипергликемической коме)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улучшение сознания по шкале Глазго</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3.4.6. Критерии качества специализированной медицинской помощи взрослым и детям при заболеваниях щитовидной железы (коды по МКБ-10: </w:t>
      </w:r>
      <w:hyperlink r:id="rId16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E02</w:t>
        </w:r>
      </w:hyperlink>
      <w:r w:rsidRPr="003B687E">
        <w:rPr>
          <w:rFonts w:ascii="Times New Roman" w:hAnsi="Times New Roman" w:cs="Times New Roman"/>
          <w:sz w:val="16"/>
          <w:szCs w:val="16"/>
        </w:rPr>
        <w:t xml:space="preserve">; </w:t>
      </w:r>
      <w:hyperlink r:id="rId16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E03.0</w:t>
        </w:r>
      </w:hyperlink>
      <w:r w:rsidRPr="003B687E">
        <w:rPr>
          <w:rFonts w:ascii="Times New Roman" w:hAnsi="Times New Roman" w:cs="Times New Roman"/>
          <w:sz w:val="16"/>
          <w:szCs w:val="16"/>
        </w:rPr>
        <w:t xml:space="preserve"> - </w:t>
      </w:r>
      <w:hyperlink r:id="rId16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E03.4</w:t>
        </w:r>
      </w:hyperlink>
      <w:r w:rsidRPr="003B687E">
        <w:rPr>
          <w:rFonts w:ascii="Times New Roman" w:hAnsi="Times New Roman" w:cs="Times New Roman"/>
          <w:sz w:val="16"/>
          <w:szCs w:val="16"/>
        </w:rPr>
        <w:t xml:space="preserve">; </w:t>
      </w:r>
      <w:hyperlink r:id="rId16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E03.8</w:t>
        </w:r>
      </w:hyperlink>
      <w:r w:rsidRPr="003B687E">
        <w:rPr>
          <w:rFonts w:ascii="Times New Roman" w:hAnsi="Times New Roman" w:cs="Times New Roman"/>
          <w:sz w:val="16"/>
          <w:szCs w:val="16"/>
        </w:rPr>
        <w:t xml:space="preserve">; </w:t>
      </w:r>
      <w:hyperlink r:id="rId16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E03.9</w:t>
        </w:r>
      </w:hyperlink>
      <w:r w:rsidRPr="003B687E">
        <w:rPr>
          <w:rFonts w:ascii="Times New Roman" w:hAnsi="Times New Roman" w:cs="Times New Roman"/>
          <w:sz w:val="16"/>
          <w:szCs w:val="16"/>
        </w:rPr>
        <w:t xml:space="preserve">; </w:t>
      </w:r>
      <w:hyperlink r:id="rId16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E04.0</w:t>
        </w:r>
      </w:hyperlink>
      <w:r w:rsidRPr="003B687E">
        <w:rPr>
          <w:rFonts w:ascii="Times New Roman" w:hAnsi="Times New Roman" w:cs="Times New Roman"/>
          <w:sz w:val="16"/>
          <w:szCs w:val="16"/>
        </w:rPr>
        <w:t xml:space="preserve"> - </w:t>
      </w:r>
      <w:hyperlink r:id="rId16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E04.2</w:t>
        </w:r>
      </w:hyperlink>
      <w:r w:rsidRPr="003B687E">
        <w:rPr>
          <w:rFonts w:ascii="Times New Roman" w:hAnsi="Times New Roman" w:cs="Times New Roman"/>
          <w:sz w:val="16"/>
          <w:szCs w:val="16"/>
        </w:rPr>
        <w:t xml:space="preserve">; </w:t>
      </w:r>
      <w:hyperlink r:id="rId17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E04.8</w:t>
        </w:r>
      </w:hyperlink>
      <w:r w:rsidRPr="003B687E">
        <w:rPr>
          <w:rFonts w:ascii="Times New Roman" w:hAnsi="Times New Roman" w:cs="Times New Roman"/>
          <w:sz w:val="16"/>
          <w:szCs w:val="16"/>
        </w:rPr>
        <w:t xml:space="preserve">; </w:t>
      </w:r>
      <w:hyperlink r:id="rId17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E05.0</w:t>
        </w:r>
      </w:hyperlink>
      <w:r w:rsidRPr="003B687E">
        <w:rPr>
          <w:rFonts w:ascii="Times New Roman" w:hAnsi="Times New Roman" w:cs="Times New Roman"/>
          <w:sz w:val="16"/>
          <w:szCs w:val="16"/>
        </w:rPr>
        <w:t xml:space="preserve">; </w:t>
      </w:r>
      <w:hyperlink r:id="rId17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E05.1</w:t>
        </w:r>
      </w:hyperlink>
      <w:r w:rsidRPr="003B687E">
        <w:rPr>
          <w:rFonts w:ascii="Times New Roman" w:hAnsi="Times New Roman" w:cs="Times New Roman"/>
          <w:sz w:val="16"/>
          <w:szCs w:val="16"/>
        </w:rPr>
        <w:t xml:space="preserve"> - </w:t>
      </w:r>
      <w:hyperlink r:id="rId17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E05.3</w:t>
        </w:r>
      </w:hyperlink>
      <w:r w:rsidRPr="003B687E">
        <w:rPr>
          <w:rFonts w:ascii="Times New Roman" w:hAnsi="Times New Roman" w:cs="Times New Roman"/>
          <w:sz w:val="16"/>
          <w:szCs w:val="16"/>
        </w:rPr>
        <w:t xml:space="preserve">; </w:t>
      </w:r>
      <w:hyperlink r:id="rId17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E05.8</w:t>
        </w:r>
      </w:hyperlink>
      <w:r w:rsidRPr="003B687E">
        <w:rPr>
          <w:rFonts w:ascii="Times New Roman" w:hAnsi="Times New Roman" w:cs="Times New Roman"/>
          <w:sz w:val="16"/>
          <w:szCs w:val="16"/>
        </w:rPr>
        <w:t xml:space="preserve">; </w:t>
      </w:r>
      <w:hyperlink r:id="rId17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E06.3</w:t>
        </w:r>
      </w:hyperlink>
      <w:r w:rsidRPr="003B687E">
        <w:rPr>
          <w:rFonts w:ascii="Times New Roman" w:hAnsi="Times New Roman" w:cs="Times New Roman"/>
          <w:sz w:val="16"/>
          <w:szCs w:val="16"/>
        </w:rPr>
        <w:t xml:space="preserve">; </w:t>
      </w:r>
      <w:hyperlink r:id="rId17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E06.5</w:t>
        </w:r>
      </w:hyperlink>
      <w:r w:rsidRPr="003B687E">
        <w:rPr>
          <w:rFonts w:ascii="Times New Roman" w:hAnsi="Times New Roman" w:cs="Times New Roman"/>
          <w:sz w:val="16"/>
          <w:szCs w:val="16"/>
        </w:rPr>
        <w:t xml:space="preserve">; </w:t>
      </w:r>
      <w:hyperlink r:id="rId17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E06.9</w:t>
        </w:r>
      </w:hyperlink>
      <w:r w:rsidRPr="003B687E">
        <w:rPr>
          <w:rFonts w:ascii="Times New Roman" w:hAnsi="Times New Roman" w:cs="Times New Roman"/>
          <w:sz w:val="16"/>
          <w:szCs w:val="16"/>
        </w:rPr>
        <w:t xml:space="preserve">; </w:t>
      </w:r>
      <w:hyperlink r:id="rId17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E07.1</w:t>
        </w:r>
      </w:hyperlink>
      <w:r w:rsidRPr="003B687E">
        <w:rPr>
          <w:rFonts w:ascii="Times New Roman" w:hAnsi="Times New Roman" w:cs="Times New Roman"/>
          <w:sz w:val="16"/>
          <w:szCs w:val="16"/>
        </w:rPr>
        <w:t xml:space="preserve">; </w:t>
      </w:r>
      <w:hyperlink r:id="rId17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E89.0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тиреотропного гормона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свободного тироксина (Т4) сыворотки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щитовидной железы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свободного трийодтиронина (Т3) в сыворотке крови (при тиреотоксикозе и снижении уровня тиреотропного гормона в крови ниже референсного интервала)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тиреопероксидазе и к тиреоглобулину и к рецептору тиреотропного гормона (ТТГ) в крови (при аутоиммунном тиреоидите и/или при тиреотоксикозе при установлении диагноза однократно)</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(при установлении диагноза подострый тиреоидит)</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тонкоигольная аспирационная биопсия щитовидной железы (при отсутствии проведения исследования на догоспитальном этапе и при наличии узлового образования размером 1 см и более по результатам ультразвукового исследования или при наличии ультразвуковых признаков злокачественного узла)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сцинтиграфия щитовидной железы (при узловом или многоузловом зобе в сочетании с неиммунным тиреотоксикозом, у пациентов старше 5 лет, на этапе установления диагноза и при отсутствии проведения на догоспитальном этапе)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врачом-кардиологом (врачом-детским кардиологом) (при наличии нарушений ритма сердца)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тиреоидными лекарственными препаратами (при гипотиреозе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антитиреоидными лекарственными препаратами и/или радиойодтерапия и/или хирургическое вмешательство (при тиреотоксикозе,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нестероидные противовоспалительные или группы глюкокортикостероиды (при подостром тиреоидите,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3.5. Критерии качества специализированной медицинской помощи взрослым при психических расстройствах и расстройствах поведения</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3.5.1. Критерии качества специализированной медицинской помощи взрослым при шизофрении, шизотипических состояниях и бредовых расстройствах (коды по МКБ-10: </w:t>
      </w:r>
      <w:hyperlink r:id="rId18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F20</w:t>
        </w:r>
      </w:hyperlink>
      <w:r w:rsidRPr="003B687E">
        <w:rPr>
          <w:rFonts w:ascii="Times New Roman" w:hAnsi="Times New Roman" w:cs="Times New Roman"/>
          <w:sz w:val="16"/>
          <w:szCs w:val="16"/>
        </w:rPr>
        <w:t xml:space="preserve"> - </w:t>
      </w:r>
      <w:hyperlink r:id="rId18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F29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развернутое клинико-психопатологическое обследование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психолептики и/или психоаналептики и/или лекарственными препаратами, влияющими на парасимпатическую нервную систему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существенная редукция психотической симптоматики (продуктивной)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повышение уровня социального функционирования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lastRenderedPageBreak/>
        <w:t xml:space="preserve">3.5.2. Критерии качества специализированной медицинской помощи взрослым при умственной отсталости (коды по МКБ-10: </w:t>
      </w:r>
      <w:hyperlink r:id="rId18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F70</w:t>
        </w:r>
      </w:hyperlink>
      <w:r w:rsidRPr="003B687E">
        <w:rPr>
          <w:rFonts w:ascii="Times New Roman" w:hAnsi="Times New Roman" w:cs="Times New Roman"/>
          <w:sz w:val="16"/>
          <w:szCs w:val="16"/>
        </w:rPr>
        <w:t xml:space="preserve"> - </w:t>
      </w:r>
      <w:hyperlink r:id="rId18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F79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развернутое клинико-психопатологическое обследование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обследование по методике Векслера или Равена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редукция поведенческих расстройств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повышение уровня социального функционирования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3.5.3. Критерии качества специализированной медицинской помощи взрослым при органических, включая симптоматические, психических расстройствах (коды по МКБ-10: </w:t>
      </w:r>
      <w:hyperlink r:id="rId18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F00</w:t>
        </w:r>
      </w:hyperlink>
      <w:r w:rsidRPr="003B687E">
        <w:rPr>
          <w:rFonts w:ascii="Times New Roman" w:hAnsi="Times New Roman" w:cs="Times New Roman"/>
          <w:sz w:val="16"/>
          <w:szCs w:val="16"/>
        </w:rPr>
        <w:t xml:space="preserve"> - </w:t>
      </w:r>
      <w:hyperlink r:id="rId18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F09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развернутое клинико-психопатологическое обследование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электроэнцефалография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черепа и/или компьютерная томография головы и/или магнитно-резонансная томография головного мозга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редукция психопатологической симптоматики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повышение уровня социального и трудового функционирования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3.5.4. Критерии качества специализированной медицинской помощи взрослым при расстройствах личности и поведения в зрелом возрасте (коды по МКБ-10: </w:t>
      </w:r>
      <w:hyperlink r:id="rId18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F60</w:t>
        </w:r>
      </w:hyperlink>
      <w:r w:rsidRPr="003B687E">
        <w:rPr>
          <w:rFonts w:ascii="Times New Roman" w:hAnsi="Times New Roman" w:cs="Times New Roman"/>
          <w:sz w:val="16"/>
          <w:szCs w:val="16"/>
        </w:rPr>
        <w:t xml:space="preserve"> - </w:t>
      </w:r>
      <w:hyperlink r:id="rId18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F69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развернутое клинико-психопатологическое обследование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редукция психопатологической симптоматики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восстановление социальной и трудовой адаптации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3.5.5. Критерии качества специализированной медицинской помощи взрослым при расстройствах настроения [аффективных расстройствах] (коды по МКБ-10: </w:t>
      </w:r>
      <w:hyperlink r:id="rId18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F30</w:t>
        </w:r>
      </w:hyperlink>
      <w:r w:rsidRPr="003B687E">
        <w:rPr>
          <w:rFonts w:ascii="Times New Roman" w:hAnsi="Times New Roman" w:cs="Times New Roman"/>
          <w:sz w:val="16"/>
          <w:szCs w:val="16"/>
        </w:rPr>
        <w:t xml:space="preserve"> - </w:t>
      </w:r>
      <w:hyperlink r:id="rId18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F39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развернутое клинико-психопатологическое обследование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депрессивного состояния по шкале Гамильтона и/или Монтгомери-Асберг</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маниакального состояния по шкале Янга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суицидального риска не позднее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Начата терапия лекарственными препаратами группы антидепрессанты не позднее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психолептики и/или психоаналептики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редукция более 50% симптомов по шкалам Гамильтона и/или Монтгомери-Асберг и/или Янга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3.5.6. Критерии качества специализированной медицинской помощи взрослым при невротических, связанных со стрессом и соматоформных расстройствах (коды по МКБ-10: </w:t>
      </w:r>
      <w:hyperlink r:id="rId19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F40</w:t>
        </w:r>
      </w:hyperlink>
      <w:r w:rsidRPr="003B687E">
        <w:rPr>
          <w:rFonts w:ascii="Times New Roman" w:hAnsi="Times New Roman" w:cs="Times New Roman"/>
          <w:sz w:val="16"/>
          <w:szCs w:val="16"/>
        </w:rPr>
        <w:t xml:space="preserve"> - </w:t>
      </w:r>
      <w:hyperlink r:id="rId19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F48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развернутое клинико-психопатологическое обследование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состояния по шкале Гамильтона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снотворными и седативными лекарственными препаратами и/или антидепрессантами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редукция более 50% симптомов по шкалам Гамильтона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редукция психопатологической симптоматики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3.5.7. Критерии качества специализированной медицинской помощи детям при общих расстройствах психологического развития (код по МКБ-10: </w:t>
      </w:r>
      <w:hyperlink r:id="rId19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F84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развернутое клинико-психопатологическое обследование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стойкая редукция поведенческих расстройств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повышение уровня социального функционирования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3.5.8. Критерии качества специализированной медицинской помощи детям при умственной отсталости (коды по МКБ-10: </w:t>
      </w:r>
      <w:hyperlink r:id="rId19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F70</w:t>
        </w:r>
      </w:hyperlink>
      <w:r w:rsidRPr="003B687E">
        <w:rPr>
          <w:rFonts w:ascii="Times New Roman" w:hAnsi="Times New Roman" w:cs="Times New Roman"/>
          <w:sz w:val="16"/>
          <w:szCs w:val="16"/>
        </w:rPr>
        <w:t xml:space="preserve"> - </w:t>
      </w:r>
      <w:hyperlink r:id="rId19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F79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развернутое клинико-психопатологическое обследование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обследование по методике Векслера или Равена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ноотропными лекарственными препаратами и группы психостимуляторов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повышение уровня социального функционирования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lastRenderedPageBreak/>
        <w:t>3.6. Критерии качества при болезнях нервной системы</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3.6.1. Критерии качества специализированной медицинской помощи взрослым и детям при синдроме Гийена-Барре (код по МКБ-10: </w:t>
      </w:r>
      <w:hyperlink r:id="rId19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G61.0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электронейромиография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плазмаферез и/или терапии лекарственными препаратами группы иммуноглобулинов (в зависимости от медицинских показаний и при отсутствии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искусственная вентиляция легких (при тяжелой дыхательной недостаточности)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Начата индивидуальная нутритивная поддержка не позднее 24 часов от момента поступления в отделение реанимации и интенсивной терапии с последующей ежедневной коррекцией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(артериального давления, пульса, дыхания, уровня насыщения кислорода в крови, диуреза) (при тяжелой степени дыхательной недостаточности)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пролежней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3.6.2. Критерии качества специализированной медицинской помощи взрослым и детям при дистонии (код по МКБ-10: </w:t>
      </w:r>
      <w:hyperlink r:id="rId19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G24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ботулиническим токсином (под контролем электромиографии при вовлечении мышц гортани, жевательных мышц, глубоких шейных мышц, мышц плечевого пояса, мышц конечностей) и/или хирургическое вмешательство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3.6.3. Критерии качества специализированной медицинской помощи взрослым и детям при myasthenia gravis и других нарушениях нервно-мышечного синапса (код по МКБ-10: </w:t>
      </w:r>
      <w:hyperlink r:id="rId19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G70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тест с введением антихолинэстеразных лекарственных препаратов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электронейромиография с декремент-тестом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тяжести клинических проявлений миастении по количественной шкале QMGS</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антихолинэстеразные и/или группы глюкокортикостероиды и/или группы иммунодепрессанты и/или тимэктомия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плазмаферез и/или терапия лекарственными препаратами группы иммуноглобулины (при кризе,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3.6.4. Критерии качества специализированной медицинской помощи детям при детском церебральном параличе (код по МКБ-10: </w:t>
      </w:r>
      <w:hyperlink r:id="rId19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G80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головного мозга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развития больших моторных функций согласно классификации GMFCS</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миорелаксанты и/или ботулиническим токсином и/или хирургическое вмешательство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 и/или врачом-психиатром и/или врачом-травматологом-ортопедом и/или врачом-логопедом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3.6.5. Критерии качества специализированной медицинской помощи взрослым при мононевропатиях, поражения нервных корешков и сплетений (коды по МКБ-10: </w:t>
      </w:r>
      <w:hyperlink r:id="rId19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G50</w:t>
        </w:r>
      </w:hyperlink>
      <w:r w:rsidRPr="003B687E">
        <w:rPr>
          <w:rFonts w:ascii="Times New Roman" w:hAnsi="Times New Roman" w:cs="Times New Roman"/>
          <w:sz w:val="16"/>
          <w:szCs w:val="16"/>
        </w:rPr>
        <w:t xml:space="preserve">; </w:t>
      </w:r>
      <w:hyperlink r:id="rId20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G51</w:t>
        </w:r>
      </w:hyperlink>
      <w:r w:rsidRPr="003B687E">
        <w:rPr>
          <w:rFonts w:ascii="Times New Roman" w:hAnsi="Times New Roman" w:cs="Times New Roman"/>
          <w:sz w:val="16"/>
          <w:szCs w:val="16"/>
        </w:rPr>
        <w:t xml:space="preserve">; </w:t>
      </w:r>
      <w:hyperlink r:id="rId20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G52</w:t>
        </w:r>
      </w:hyperlink>
      <w:r w:rsidRPr="003B687E">
        <w:rPr>
          <w:rFonts w:ascii="Times New Roman" w:hAnsi="Times New Roman" w:cs="Times New Roman"/>
          <w:sz w:val="16"/>
          <w:szCs w:val="16"/>
        </w:rPr>
        <w:t xml:space="preserve">; </w:t>
      </w:r>
      <w:hyperlink r:id="rId20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G54</w:t>
        </w:r>
      </w:hyperlink>
      <w:r w:rsidRPr="003B687E">
        <w:rPr>
          <w:rFonts w:ascii="Times New Roman" w:hAnsi="Times New Roman" w:cs="Times New Roman"/>
          <w:sz w:val="16"/>
          <w:szCs w:val="16"/>
        </w:rPr>
        <w:t xml:space="preserve">; </w:t>
      </w:r>
      <w:hyperlink r:id="rId20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G56</w:t>
        </w:r>
      </w:hyperlink>
      <w:r w:rsidRPr="003B687E">
        <w:rPr>
          <w:rFonts w:ascii="Times New Roman" w:hAnsi="Times New Roman" w:cs="Times New Roman"/>
          <w:sz w:val="16"/>
          <w:szCs w:val="16"/>
        </w:rPr>
        <w:t xml:space="preserve">; </w:t>
      </w:r>
      <w:hyperlink r:id="rId20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G57</w:t>
        </w:r>
      </w:hyperlink>
      <w:r w:rsidRPr="003B687E">
        <w:rPr>
          <w:rFonts w:ascii="Times New Roman" w:hAnsi="Times New Roman" w:cs="Times New Roman"/>
          <w:sz w:val="16"/>
          <w:szCs w:val="16"/>
        </w:rPr>
        <w:t xml:space="preserve">; </w:t>
      </w:r>
      <w:hyperlink r:id="rId20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G58</w:t>
        </w:r>
      </w:hyperlink>
      <w:r w:rsidRPr="003B687E">
        <w:rPr>
          <w:rFonts w:ascii="Times New Roman" w:hAnsi="Times New Roman" w:cs="Times New Roman"/>
          <w:sz w:val="16"/>
          <w:szCs w:val="16"/>
        </w:rPr>
        <w:t xml:space="preserve">; </w:t>
      </w:r>
      <w:hyperlink r:id="rId20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G59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глюкозы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электронейромиографическое исследование (при поражении тройничного нерва и/или корешков и сплетений и/или мононевропатии верхней и/или нижней конечности)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 и/или врачом-оториноларингологом (при краниальных невропатиях)</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головного мозга и/или компьютерная томография головы и/или рентгенография черепа (при краниальных невропатиях)</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пораженной области и/или спинного мозга на уровне поражения (при поражении корешков и сплетений и/или мононевропатии верхней и/или нижней конечности)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антихолинэстеразные и/или группы системные глюкокортикостероиды и/или противосудорожные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консультация врачом-нейрохирургом при неэффективности консервативной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3.6.6. Критерии качества специализированной медицинской помощи взрослым и детям при рассеянном склерозе (код по МКБ-10: </w:t>
      </w:r>
      <w:hyperlink r:id="rId20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G35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степени тяжести и/или инвалидизации по шкале EDSS (расширенная шкала инвалидизации по Курцке - Expanded Disability Status Scale)</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головного и/или спинного мозга с контрастированием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системные глюкокортикостероиды и/или группы иммуномодуляторы и/или группы иммунодепрессанты и/или плазмаферез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3.6.7. Критерии качества специализированной медицинской помощи взрослым и детям при эпилепсии и эпилептическом статусе (коды по МКБ-10: </w:t>
      </w:r>
      <w:hyperlink r:id="rId20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G40</w:t>
        </w:r>
      </w:hyperlink>
      <w:r w:rsidRPr="003B687E">
        <w:rPr>
          <w:rFonts w:ascii="Times New Roman" w:hAnsi="Times New Roman" w:cs="Times New Roman"/>
          <w:sz w:val="16"/>
          <w:szCs w:val="16"/>
        </w:rPr>
        <w:t xml:space="preserve">; </w:t>
      </w:r>
      <w:hyperlink r:id="rId20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G41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врачом-неврологом не позднее 10 минут от момента поступления в стационар (при эпилептическом статусе)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врачом-анестезиологом-реаниматологом (при эпилептическом статусе/серии эпиприступов)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электроэнцефалография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головного мозга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противоэпилептическими лекарственными препаратами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3.7. Критерии качества при болезнях глаза и его придаточного аппарата</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3.7.1. Критерии качества специализированной медицинской помощи взрослым при дегенерации макулы и заднего полюса (коды по МКБ-</w:t>
      </w:r>
      <w:r w:rsidRPr="003B687E">
        <w:rPr>
          <w:rFonts w:ascii="Times New Roman" w:hAnsi="Times New Roman" w:cs="Times New Roman"/>
          <w:sz w:val="16"/>
          <w:szCs w:val="16"/>
        </w:rPr>
        <w:lastRenderedPageBreak/>
        <w:t xml:space="preserve">10: </w:t>
      </w:r>
      <w:hyperlink r:id="rId21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H35.3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визометрия с определением коррекции остроты зрения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офтальмоскопия и/или биомикроскопия глазного дна в условиях мидриаза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интравитреальное введение ингибитора ангиогенеза и/или лазерная коагуляция и/или физиотерапия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стабилизация или повышение корригированной остроты зрения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3.7.2. Критерии качества специализированной медицинской помощи взрослым и детям при язве роговицы (коды по МКБ-10: </w:t>
      </w:r>
      <w:hyperlink r:id="rId21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H16.0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визометрия с определением коррекции остроты зрения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биомикроскопия глаза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окрашивание роговицы раствором флюоресцеина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противомикробными лекарственными препаратами и/или противовирусными лекарственными препаратами и /или противогрибковыми лекарственными препаратами и/или противовоспалительными лекарственными препаратами и/или лекарственными препаратами группы регенеранты и репаранты и/или противоаллергическими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наличии глубокой незаживающей язвы с повреждением 2/3 глубины стромы роговицы и/или десцеметоцеле, перфорации язвы роговицы, набухающей катаракты)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эпителизация поверхности роговицы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3.7.3. Критерии качества специализированной медицинской помощи взрослым при старческих катарактах и других катарактах (коды по МКБ-10: </w:t>
      </w:r>
      <w:hyperlink r:id="rId21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H25.1</w:t>
        </w:r>
      </w:hyperlink>
      <w:r w:rsidRPr="003B687E">
        <w:rPr>
          <w:rFonts w:ascii="Times New Roman" w:hAnsi="Times New Roman" w:cs="Times New Roman"/>
          <w:sz w:val="16"/>
          <w:szCs w:val="16"/>
        </w:rPr>
        <w:t xml:space="preserve">; </w:t>
      </w:r>
      <w:hyperlink r:id="rId21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H25.2</w:t>
        </w:r>
      </w:hyperlink>
      <w:r w:rsidRPr="003B687E">
        <w:rPr>
          <w:rFonts w:ascii="Times New Roman" w:hAnsi="Times New Roman" w:cs="Times New Roman"/>
          <w:sz w:val="16"/>
          <w:szCs w:val="16"/>
        </w:rPr>
        <w:t xml:space="preserve">; </w:t>
      </w:r>
      <w:hyperlink r:id="rId21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H25.8</w:t>
        </w:r>
      </w:hyperlink>
      <w:r w:rsidRPr="003B687E">
        <w:rPr>
          <w:rFonts w:ascii="Times New Roman" w:hAnsi="Times New Roman" w:cs="Times New Roman"/>
          <w:sz w:val="16"/>
          <w:szCs w:val="16"/>
        </w:rPr>
        <w:t xml:space="preserve">; </w:t>
      </w:r>
      <w:hyperlink r:id="rId21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H25.9</w:t>
        </w:r>
      </w:hyperlink>
      <w:r w:rsidRPr="003B687E">
        <w:rPr>
          <w:rFonts w:ascii="Times New Roman" w:hAnsi="Times New Roman" w:cs="Times New Roman"/>
          <w:sz w:val="16"/>
          <w:szCs w:val="16"/>
        </w:rPr>
        <w:t xml:space="preserve">; </w:t>
      </w:r>
      <w:hyperlink r:id="rId21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H26.2</w:t>
        </w:r>
      </w:hyperlink>
      <w:r w:rsidRPr="003B687E">
        <w:rPr>
          <w:rFonts w:ascii="Times New Roman" w:hAnsi="Times New Roman" w:cs="Times New Roman"/>
          <w:sz w:val="16"/>
          <w:szCs w:val="16"/>
        </w:rPr>
        <w:t xml:space="preserve">; </w:t>
      </w:r>
      <w:hyperlink r:id="rId21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H26.3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визометрия с определением коррекции остроты зрения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биомикроскопия глаза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офтальмоскопия глазного дна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диоптрийности интраокулярной линзы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и/или антимикробными лекарственными препаратами до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м-холинолитики и/или группы альфа-адреномиметики в течение 1 часа до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факоэмульсификация или экстракапсулярная экстракция катаракты или интракапсулярная экстракция катаракты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антибактериальная терапия и/или терапия лекарственными препаратами группы нестероидные противовоспалительные и/или группы глюкокортикостероиды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стабилизация или повышение корригированной остроты зрения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Артифакия глаза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3.7.4. Критерии качества специализированной медицинской помощи взрослым при диабетической ретинопатии (код по МКБ-10: </w:t>
      </w:r>
      <w:hyperlink r:id="rId21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H36.0*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визометрия с определением коррекции остроты зрения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биомикроскопия глаза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офтальмоскопия и/или биомикроскопия глазного дна в условиях мидриаза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лазерная коагуляция сетчатки и/или интравитреальное введение лекарственных препаратов группы ингибиторов ангиогенеза и/или терапия лекарственными препаратами группы глюкокортикостероиды и/или группы антиоксиданты и/или антигипоксанты и/или дезагрегенты и/или гемостатики и/или ангиопротекторы и/или проведено хирургическое вмешательство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стабилизация или повышение корригированной остроты зрения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стабилизация или уменьшение клинических симптомов диабетической ретинопатии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3.7.5. Критерии качества специализированной медицинской помощи взрослым при глаукоме (коды по МКБ-10: </w:t>
      </w:r>
      <w:hyperlink r:id="rId21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H40.0</w:t>
        </w:r>
      </w:hyperlink>
      <w:r w:rsidRPr="003B687E">
        <w:rPr>
          <w:rFonts w:ascii="Times New Roman" w:hAnsi="Times New Roman" w:cs="Times New Roman"/>
          <w:sz w:val="16"/>
          <w:szCs w:val="16"/>
        </w:rPr>
        <w:t xml:space="preserve">; </w:t>
      </w:r>
      <w:hyperlink r:id="rId22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H40.1</w:t>
        </w:r>
      </w:hyperlink>
      <w:r w:rsidRPr="003B687E">
        <w:rPr>
          <w:rFonts w:ascii="Times New Roman" w:hAnsi="Times New Roman" w:cs="Times New Roman"/>
          <w:sz w:val="16"/>
          <w:szCs w:val="16"/>
        </w:rPr>
        <w:t xml:space="preserve">; </w:t>
      </w:r>
      <w:hyperlink r:id="rId22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H40.2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тонометрия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визометрия с определением коррекции остроты зрения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поля зрения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офтальмоскопия глазного дна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биомикроскопия глаза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гониоскопия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купирование острого приступа глаукомы не позднее 48 часов от момента поступления в стационар (при остром приступе закрытоугольной глаукомы)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Проведена терапия лекарственными препаратами: группы </w:t>
            </w:r>
            <w:r w:rsidR="00451A98" w:rsidRPr="00451A98">
              <w:rPr>
                <w:rFonts w:ascii="Times New Roman" w:hAnsi="Times New Roman" w:cs="Times New Roman"/>
                <w:noProof/>
                <w:position w:val="-6"/>
                <w:sz w:val="16"/>
                <w:szCs w:val="16"/>
              </w:rPr>
              <w:pict>
                <v:shape id="Рисунок 2" o:spid="_x0000_i1026" type="#_x0000_t75" style="width:8.75pt;height:16.25pt;visibility:visible">
                  <v:imagedata r:id="rId222" o:title=""/>
                </v:shape>
              </w:pict>
            </w:r>
            <w:r w:rsidRPr="003B687E">
              <w:rPr>
                <w:rFonts w:ascii="Times New Roman" w:hAnsi="Times New Roman" w:cs="Times New Roman"/>
                <w:sz w:val="16"/>
                <w:szCs w:val="16"/>
              </w:rPr>
              <w:t xml:space="preserve">-адреноблокаторы и/или группы ингибиторы карбоангидразы и/или группы м-холиномиметики и/или группы </w:t>
            </w:r>
            <w:r w:rsidR="00451A98" w:rsidRPr="00451A98">
              <w:rPr>
                <w:rFonts w:ascii="Times New Roman" w:hAnsi="Times New Roman" w:cs="Times New Roman"/>
                <w:noProof/>
                <w:position w:val="-3"/>
                <w:sz w:val="16"/>
                <w:szCs w:val="16"/>
              </w:rPr>
              <w:pict>
                <v:shape id="Рисунок 3" o:spid="_x0000_i1027" type="#_x0000_t75" style="width:15.4pt;height:13.75pt;visibility:visible">
                  <v:imagedata r:id="rId223" o:title=""/>
                </v:shape>
              </w:pict>
            </w:r>
            <w:r w:rsidRPr="003B687E">
              <w:rPr>
                <w:rFonts w:ascii="Times New Roman" w:hAnsi="Times New Roman" w:cs="Times New Roman"/>
                <w:sz w:val="16"/>
                <w:szCs w:val="16"/>
              </w:rPr>
              <w:t xml:space="preserve">-адреномиметики и/или группы </w:t>
            </w:r>
            <w:r w:rsidR="00451A98" w:rsidRPr="00451A98">
              <w:rPr>
                <w:rFonts w:ascii="Times New Roman" w:hAnsi="Times New Roman" w:cs="Times New Roman"/>
                <w:noProof/>
                <w:sz w:val="16"/>
                <w:szCs w:val="16"/>
              </w:rPr>
              <w:pict>
                <v:shape id="Рисунок 4" o:spid="_x0000_i1028" type="#_x0000_t75" style="width:10pt;height:11.25pt;visibility:visible">
                  <v:imagedata r:id="rId224" o:title=""/>
                </v:shape>
              </w:pict>
            </w:r>
            <w:r w:rsidRPr="003B687E">
              <w:rPr>
                <w:rFonts w:ascii="Times New Roman" w:hAnsi="Times New Roman" w:cs="Times New Roman"/>
                <w:sz w:val="16"/>
                <w:szCs w:val="16"/>
              </w:rPr>
              <w:t>-адреноблокаторы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внутриглазного давления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3.7.6. Критерии качества специализированной медицинской помощи взрослым при воспалительных заболевания роговицы (коды по МКБ-10: </w:t>
      </w:r>
      <w:hyperlink r:id="rId22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H16.1</w:t>
        </w:r>
      </w:hyperlink>
      <w:r w:rsidRPr="003B687E">
        <w:rPr>
          <w:rFonts w:ascii="Times New Roman" w:hAnsi="Times New Roman" w:cs="Times New Roman"/>
          <w:sz w:val="16"/>
          <w:szCs w:val="16"/>
        </w:rPr>
        <w:t xml:space="preserve">; </w:t>
      </w:r>
      <w:hyperlink r:id="rId22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H16.2</w:t>
        </w:r>
      </w:hyperlink>
      <w:r w:rsidRPr="003B687E">
        <w:rPr>
          <w:rFonts w:ascii="Times New Roman" w:hAnsi="Times New Roman" w:cs="Times New Roman"/>
          <w:sz w:val="16"/>
          <w:szCs w:val="16"/>
        </w:rPr>
        <w:t xml:space="preserve">; </w:t>
      </w:r>
      <w:hyperlink r:id="rId22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H16.3</w:t>
        </w:r>
      </w:hyperlink>
      <w:r w:rsidRPr="003B687E">
        <w:rPr>
          <w:rFonts w:ascii="Times New Roman" w:hAnsi="Times New Roman" w:cs="Times New Roman"/>
          <w:sz w:val="16"/>
          <w:szCs w:val="16"/>
        </w:rPr>
        <w:t xml:space="preserve">; </w:t>
      </w:r>
      <w:hyperlink r:id="rId22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H16.4</w:t>
        </w:r>
      </w:hyperlink>
      <w:r w:rsidRPr="003B687E">
        <w:rPr>
          <w:rFonts w:ascii="Times New Roman" w:hAnsi="Times New Roman" w:cs="Times New Roman"/>
          <w:sz w:val="16"/>
          <w:szCs w:val="16"/>
        </w:rPr>
        <w:t xml:space="preserve">; </w:t>
      </w:r>
      <w:hyperlink r:id="rId22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H16.8</w:t>
        </w:r>
      </w:hyperlink>
      <w:r w:rsidRPr="003B687E">
        <w:rPr>
          <w:rFonts w:ascii="Times New Roman" w:hAnsi="Times New Roman" w:cs="Times New Roman"/>
          <w:sz w:val="16"/>
          <w:szCs w:val="16"/>
        </w:rPr>
        <w:t xml:space="preserve">; </w:t>
      </w:r>
      <w:hyperlink r:id="rId23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H16.9</w:t>
        </w:r>
      </w:hyperlink>
      <w:r w:rsidRPr="003B687E">
        <w:rPr>
          <w:rFonts w:ascii="Times New Roman" w:hAnsi="Times New Roman" w:cs="Times New Roman"/>
          <w:sz w:val="16"/>
          <w:szCs w:val="16"/>
        </w:rPr>
        <w:t xml:space="preserve">; </w:t>
      </w:r>
      <w:hyperlink r:id="rId23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H19.1*</w:t>
        </w:r>
      </w:hyperlink>
      <w:r w:rsidRPr="003B687E">
        <w:rPr>
          <w:rFonts w:ascii="Times New Roman" w:hAnsi="Times New Roman" w:cs="Times New Roman"/>
          <w:sz w:val="16"/>
          <w:szCs w:val="16"/>
        </w:rPr>
        <w:t xml:space="preserve">; </w:t>
      </w:r>
      <w:hyperlink r:id="rId23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H19.2*</w:t>
        </w:r>
      </w:hyperlink>
      <w:r w:rsidRPr="003B687E">
        <w:rPr>
          <w:rFonts w:ascii="Times New Roman" w:hAnsi="Times New Roman" w:cs="Times New Roman"/>
          <w:sz w:val="16"/>
          <w:szCs w:val="16"/>
        </w:rPr>
        <w:t xml:space="preserve">; </w:t>
      </w:r>
      <w:hyperlink r:id="rId23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H19.3*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визометрия с определением коррекции остроты зрения</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биомикроскопия глаза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противомикробные и/или противовирусные и/или противогрибковые и/или противовоспалительные и/или регенеранты и репаранты и/или противоаллергические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повышение корригированной остроты зрения и/или эпителизация поверхности роговицы и/или отсутствие отека роговицы и/или резорбция инфильтрата роговицы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3.7.7. Критерии качества специализированной медицинской помощи взрослым при отслойке сетчатки (коды по МКБ-10: </w:t>
      </w:r>
      <w:hyperlink r:id="rId23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H33.0</w:t>
        </w:r>
      </w:hyperlink>
      <w:r w:rsidRPr="003B687E">
        <w:rPr>
          <w:rFonts w:ascii="Times New Roman" w:hAnsi="Times New Roman" w:cs="Times New Roman"/>
          <w:sz w:val="16"/>
          <w:szCs w:val="16"/>
        </w:rPr>
        <w:t xml:space="preserve">; </w:t>
      </w:r>
      <w:hyperlink r:id="rId23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H33.2</w:t>
        </w:r>
      </w:hyperlink>
      <w:r w:rsidRPr="003B687E">
        <w:rPr>
          <w:rFonts w:ascii="Times New Roman" w:hAnsi="Times New Roman" w:cs="Times New Roman"/>
          <w:sz w:val="16"/>
          <w:szCs w:val="16"/>
        </w:rPr>
        <w:t xml:space="preserve">; </w:t>
      </w:r>
      <w:hyperlink r:id="rId23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H33.4</w:t>
        </w:r>
      </w:hyperlink>
      <w:r w:rsidRPr="003B687E">
        <w:rPr>
          <w:rFonts w:ascii="Times New Roman" w:hAnsi="Times New Roman" w:cs="Times New Roman"/>
          <w:sz w:val="16"/>
          <w:szCs w:val="16"/>
        </w:rPr>
        <w:t xml:space="preserve">; </w:t>
      </w:r>
      <w:hyperlink r:id="rId23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H33.5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визометрия с определением коррекции остроты зрения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биомикроскопия глаза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офтальмоскопия и/или биомикроскопия глазного дна в условиях мидриаза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периметрия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лазерная коагуляция сетчатки и/или хирургическое вмешательство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антибактериальными и/или группы глюкортикостероиды и/или группы гемостатические средства и/или группы нестероидные противовоспалительные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частичное анатомическое прилегание сетчатки или полное анатомическое прилегание сетчатки и/или ограничение коагулятами зоны отслоенной сетчатки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3.7.8. Критерии качества специализированной медицинской помощи детям при другой пролиферативной ретинопатии (ретинопатии недоношенных) (код по МКБ-10: </w:t>
      </w:r>
      <w:hyperlink r:id="rId23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H35.2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офтальмоскопия и/или биомикроскопия глазного дна в условиях мидриаза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первичное офтальмологическое обследование с медикаментозным мидриазом, включающее офтальмоскопию глазного дна и/или биомкроскопию с/без применения ретинальной камеры на 3 - 4 неделе жизни ребенка (31 - 34 неделя постконцептуального возраста)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 мониторинг течения ретинопатии недоношенных в декретированные сроки в зависимости от клинических проявлений PH (еженедельно, раз в две недели)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коагуляция сетчатки не позднее 72 часов от момента установления диагноза (при "пороговой стадии")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коагуляция аваскулярной сетчатки (не менее 70% площади аваскулярных зон)</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офтальмоскопия глазного дна врачом-офтальмологом через 7 - 10 дней после коагуляции сетчатки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стабилизация процесса (уменьшение признаков плюс-болезни, прекращение роста экстраретинальной пролиферации) через 7 - 10 дней после проведенной коагуляции сетчатки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оценка эффективности лечения и определение клинических исходов ретинопатии недоношенных через один месяц после коагуляции сетчатки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3.8. Критерии качества при болезнях уха и сосцевидного отростка</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3.8.1. Критерии качества специализированной медицинской помощи взрослым и детям при мастоидите (коды по МКБ-10: </w:t>
      </w:r>
      <w:hyperlink r:id="rId23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H70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w:t>
            </w:r>
            <w:r w:rsidRPr="003B687E">
              <w:rPr>
                <w:rFonts w:ascii="Times New Roman" w:hAnsi="Times New Roman" w:cs="Times New Roman"/>
                <w:sz w:val="16"/>
                <w:szCs w:val="16"/>
              </w:rPr>
              <w:lastRenderedPageBreak/>
              <w:t xml:space="preserve">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Критерий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 xml:space="preserve">Оценка </w:t>
            </w:r>
            <w:r w:rsidRPr="003B687E">
              <w:rPr>
                <w:rFonts w:ascii="Times New Roman" w:hAnsi="Times New Roman" w:cs="Times New Roman"/>
                <w:sz w:val="16"/>
                <w:szCs w:val="16"/>
              </w:rPr>
              <w:lastRenderedPageBreak/>
              <w:t>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врачом-оториноларингологом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парацентез барабанной перепонки не позднее 3 часов от момента установления диагноза (при отсутствии перфорации барабанной перепонки)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барабанной полости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височной кости и/или компьютерная томография височной кости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антральной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тимпанометрия и/или импедансометрия и/или тональная аудиометрия и/или исследование органов слуха с помощью камертона перед выпиской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3.8.2. Критерии качества специализированной медицинской помощи взрослым и детям при хроническом синусите и полипе носа (коды по МКБ-10: </w:t>
      </w:r>
      <w:hyperlink r:id="rId24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J32</w:t>
        </w:r>
      </w:hyperlink>
      <w:r w:rsidRPr="003B687E">
        <w:rPr>
          <w:rFonts w:ascii="Times New Roman" w:hAnsi="Times New Roman" w:cs="Times New Roman"/>
          <w:sz w:val="16"/>
          <w:szCs w:val="16"/>
        </w:rPr>
        <w:t xml:space="preserve">; </w:t>
      </w:r>
      <w:hyperlink r:id="rId24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J33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придаточных пазух носа или компьютерная томография придаточных пазух носа в случае отсутствия проведения данных исследований на догоспитальном этапе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в случае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придаточной пазухи носа с определением чувствительности возбудителя к антибиотикам и другим лекарственным препаратам (при проведении инвазивной манипуляции и/или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системные глюкокортикостероиды в случае хирургического вмешательства при полипозном риносинусите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3.8.3. Критерии качества специализированной медицинской помощи взрослым и детям при смещенной носовой перегородке (код по МКБ-10: </w:t>
      </w:r>
      <w:hyperlink r:id="rId24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J34.2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эндоскопия полости носа и/или рентгенография придаточных пазух носа и/или компьютерная томография придаточных пазух носа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наличии медицинских показаний и отсутствии противопоказаний)</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кровотечения в послеоперационном периоде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3.8.4. Критерии качества специализированной медицинской помощи детям при гипертрофии миндалин, гипертрофии аденоидов, гипертрофии миндалин с гипертрофией аденоидов (коды по МКБ-10: </w:t>
      </w:r>
      <w:hyperlink r:id="rId24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J35.1</w:t>
        </w:r>
      </w:hyperlink>
      <w:r w:rsidRPr="003B687E">
        <w:rPr>
          <w:rFonts w:ascii="Times New Roman" w:hAnsi="Times New Roman" w:cs="Times New Roman"/>
          <w:sz w:val="16"/>
          <w:szCs w:val="16"/>
        </w:rPr>
        <w:t xml:space="preserve">; </w:t>
      </w:r>
      <w:hyperlink r:id="rId24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J35.2</w:t>
        </w:r>
      </w:hyperlink>
      <w:r w:rsidRPr="003B687E">
        <w:rPr>
          <w:rFonts w:ascii="Times New Roman" w:hAnsi="Times New Roman" w:cs="Times New Roman"/>
          <w:sz w:val="16"/>
          <w:szCs w:val="16"/>
        </w:rPr>
        <w:t xml:space="preserve">; </w:t>
      </w:r>
      <w:hyperlink r:id="rId24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J35.3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рентгенологическое исследование носоглотки и/или эндоскопия носоглотки при гипертрофии аденоидов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наличии медицинских показаний и отсутствии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кровотечения в послеоперационном периоде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3.8.5. Критерии качества специализированной медицинской помощи взрослым и детям при переломе костей носа (код по МКБ-10: </w:t>
      </w:r>
      <w:hyperlink r:id="rId24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S02.2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врачом-оториноларингологом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костей носа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репозиция костей носа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3.8.6. Критерии качества специализированной медицинской помощи взрослым и детям при абсцессе, фурункуле и карбункуле носа (код по МКБ-10: </w:t>
      </w:r>
      <w:hyperlink r:id="rId24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J34.0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врачом-оториноларингологом не позднее одного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трех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вскрытие и дренирование гнойно-воспалительного очага не позднее трех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3.8.7. Критерии качества специализированной медицинской помощи взрослым и детям при хроническом гнойном среднем отите (коды по МКБ-10: </w:t>
      </w:r>
      <w:hyperlink r:id="rId24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H66.1</w:t>
        </w:r>
      </w:hyperlink>
      <w:r w:rsidRPr="003B687E">
        <w:rPr>
          <w:rFonts w:ascii="Times New Roman" w:hAnsi="Times New Roman" w:cs="Times New Roman"/>
          <w:sz w:val="16"/>
          <w:szCs w:val="16"/>
        </w:rPr>
        <w:t xml:space="preserve"> - </w:t>
      </w:r>
      <w:hyperlink r:id="rId24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H66.3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отоскопия под увеличением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тональная аудиометрия и/или исследование органов слуха с помощью камертона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Выполнено бактериологическое и микологическое исследование отделяемого из барабанной полости с определением чувствительности возбудителя к антибиотикам и другим </w:t>
            </w:r>
            <w:r w:rsidRPr="003B687E">
              <w:rPr>
                <w:rFonts w:ascii="Times New Roman" w:hAnsi="Times New Roman" w:cs="Times New Roman"/>
                <w:sz w:val="16"/>
                <w:szCs w:val="16"/>
              </w:rPr>
              <w:lastRenderedPageBreak/>
              <w:t>лекарственным препаратам (при наличии отделяемого)</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и/или противогрибковыми лекарственными препаратами (при наличии отделяемого из барабанной полости,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височной кости и/или компьютерная томография височной кости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24 часов от момента установления диагноза (при лабиринтите, мастоидите, тромбозе сигмовидного синуса, отогенном сепсисе)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удаленных тканей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3.8.8. Критерии качества специализированной медицинской помощи взрослым и детям при внезапной идиопатической потере слуха (код по МКБ-10: </w:t>
      </w:r>
      <w:hyperlink r:id="rId25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H91.2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врачом-оториноларингологом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врачом-неврологом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врачом-терапевтом или врачом-педиатром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тональная пороговая аудиометрия или тональная пороговая аудиометрия с исследованием порогов дискомфорта при односторонней потере слуха не позднее 18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тимпанометрия и акустическая рефлексометрия с регистрацией ипсилатерального и контралатерального рефлексов не позднее 18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внутренних слуховых проходов и мостомозжечковых углов (при одностороннем снижении слуха)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лекарственными препаратами группы глюкокортикостероиды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тональная аудиометрия или тональная пороговая аудиометрия с исследованием порогов дискомфорта при односторонней потере слуха перед выпиской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3.9. Критерии качества при болезнях системы кровообращения</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3.9.1. Критерии качества специализированной медицинской помощи взрослым при остром нарушении мозгового кровообращения (коды по МКБ-10: </w:t>
      </w:r>
      <w:hyperlink r:id="rId25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I60</w:t>
        </w:r>
      </w:hyperlink>
      <w:r w:rsidRPr="003B687E">
        <w:rPr>
          <w:rFonts w:ascii="Times New Roman" w:hAnsi="Times New Roman" w:cs="Times New Roman"/>
          <w:sz w:val="16"/>
          <w:szCs w:val="16"/>
        </w:rPr>
        <w:t xml:space="preserve"> - </w:t>
      </w:r>
      <w:hyperlink r:id="rId25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I63</w:t>
        </w:r>
      </w:hyperlink>
      <w:r w:rsidRPr="003B687E">
        <w:rPr>
          <w:rFonts w:ascii="Times New Roman" w:hAnsi="Times New Roman" w:cs="Times New Roman"/>
          <w:sz w:val="16"/>
          <w:szCs w:val="16"/>
        </w:rPr>
        <w:t xml:space="preserve">; </w:t>
      </w:r>
      <w:hyperlink r:id="rId25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G45</w:t>
        </w:r>
      </w:hyperlink>
      <w:r w:rsidRPr="003B687E">
        <w:rPr>
          <w:rFonts w:ascii="Times New Roman" w:hAnsi="Times New Roman" w:cs="Times New Roman"/>
          <w:sz w:val="16"/>
          <w:szCs w:val="16"/>
        </w:rPr>
        <w:t xml:space="preserve">; </w:t>
      </w:r>
      <w:hyperlink r:id="rId25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G46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врачом-неврологом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головы или магнитно-резонансная томография головы с описанием и интерпретацией результата не позднее 40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компьютерно-томографическая ангиография и/или магнитно-резонансная ангиография и/или рентгеноконтрастная ангиография церебральных сосудов (при субарахноидальном кровоизлиянии)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уровня глюкозы в периферической крови не позднее 20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уровня тромбоцитов в крови не позднее 20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международного нормализованного отношения и активированного частичного тромбопластинового времени не позднее 20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системный внутривенный тромболизис не позднее 40 минут от момента установления диагноза (при ишемическом инсульте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спинномозговая пункция и исследование спинномозговой жидкости (при наличии менингеальной симптоматики и отсутствии признаков кровоизлияния по данным компьютерной томографии или магнитно-резонансной томографии головы)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врача-нейрохирурга не позднее 60 минут от момента установления диагноза внутричерепного кровоизлияния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Начато лечение в условиях блока (палаты) интенсивной терапии или отделения реанимации не позднее 60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стандартизированное скрининговое тестирование функции глотания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степени нарушения сознания и комы по шкале Глазго и неврологического статуса по шкале инсульта NIH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Начата индивидуальная нутритивная поддержка не позднее 24 часов от момента поступления в стационар с последующей ежедневной коррекцией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патогенетического варианта ишемического инсульта по критериям TOAST</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профилактика повторных сосудистых нарушений лекарственными препаратами группы антиагреганты при некардиоэмболическом варианте транзиторной ишемической атаки и ишемического инсульта или лекарственными препаратами группы антикоагулянты при кардиоэмболическом варианте транзиторной ишемической атаки и ишемического инсульта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Начата медицинская реабилитация не позднее 48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по шкале Рэнкин в первые 24 часа от момента поступления в стационар 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Оценка по шкале Рэнкин уменьшилась не менее чем на 1 балл за время пребывания в стационаре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пролежней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3.9.2. Критерии оценки качества специализированной медицинской помощи взрослым при нарушениях ритма сердца и проводимости (коды по МКБ-10: </w:t>
      </w:r>
      <w:hyperlink r:id="rId25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I44</w:t>
        </w:r>
      </w:hyperlink>
      <w:r w:rsidRPr="003B687E">
        <w:rPr>
          <w:rFonts w:ascii="Times New Roman" w:hAnsi="Times New Roman" w:cs="Times New Roman"/>
          <w:sz w:val="16"/>
          <w:szCs w:val="16"/>
        </w:rPr>
        <w:t xml:space="preserve"> - </w:t>
      </w:r>
      <w:hyperlink r:id="rId25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I45</w:t>
        </w:r>
      </w:hyperlink>
      <w:r w:rsidRPr="003B687E">
        <w:rPr>
          <w:rFonts w:ascii="Times New Roman" w:hAnsi="Times New Roman" w:cs="Times New Roman"/>
          <w:sz w:val="16"/>
          <w:szCs w:val="16"/>
        </w:rPr>
        <w:t xml:space="preserve">; </w:t>
      </w:r>
      <w:hyperlink r:id="rId25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I47</w:t>
        </w:r>
      </w:hyperlink>
      <w:r w:rsidRPr="003B687E">
        <w:rPr>
          <w:rFonts w:ascii="Times New Roman" w:hAnsi="Times New Roman" w:cs="Times New Roman"/>
          <w:sz w:val="16"/>
          <w:szCs w:val="16"/>
        </w:rPr>
        <w:t xml:space="preserve"> - </w:t>
      </w:r>
      <w:hyperlink r:id="rId25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I49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врачом-кардиологом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(кальций, магний, калий, натрий)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3.9.3. Критерии качества специализированной медицинской помощи взрослым при остром коронарном синдроме (коды по МКБ-10: </w:t>
      </w:r>
      <w:hyperlink r:id="rId25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I20.0</w:t>
        </w:r>
      </w:hyperlink>
      <w:r w:rsidRPr="003B687E">
        <w:rPr>
          <w:rFonts w:ascii="Times New Roman" w:hAnsi="Times New Roman" w:cs="Times New Roman"/>
          <w:sz w:val="16"/>
          <w:szCs w:val="16"/>
        </w:rPr>
        <w:t xml:space="preserve">; </w:t>
      </w:r>
      <w:hyperlink r:id="rId26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I21</w:t>
        </w:r>
      </w:hyperlink>
      <w:r w:rsidRPr="003B687E">
        <w:rPr>
          <w:rFonts w:ascii="Times New Roman" w:hAnsi="Times New Roman" w:cs="Times New Roman"/>
          <w:sz w:val="16"/>
          <w:szCs w:val="16"/>
        </w:rPr>
        <w:t xml:space="preserve"> - </w:t>
      </w:r>
      <w:hyperlink r:id="rId26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w:t>
            </w:r>
            <w:r w:rsidRPr="003B687E">
              <w:rPr>
                <w:rFonts w:ascii="Times New Roman" w:hAnsi="Times New Roman" w:cs="Times New Roman"/>
                <w:sz w:val="16"/>
                <w:szCs w:val="16"/>
              </w:rPr>
              <w:lastRenderedPageBreak/>
              <w:t xml:space="preserve">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 xml:space="preserve">Оценка </w:t>
            </w:r>
            <w:r w:rsidRPr="003B687E">
              <w:rPr>
                <w:rFonts w:ascii="Times New Roman" w:hAnsi="Times New Roman" w:cs="Times New Roman"/>
                <w:sz w:val="16"/>
                <w:szCs w:val="16"/>
              </w:rPr>
              <w:lastRenderedPageBreak/>
              <w:t>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врачом-кардиологом не позднее 5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уровня тропонинов I, T в крови и/или определение уровня и активности креатинкиназы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(при остром коронарном синдроме с подъемом сегмента ST электрокардиограммы) терапия фибринолитическими лекарственными препаратами не позднее 30 минут от момента поступления в стационар (в случае, если терапия фибринолитическими лекарственными препаратами не проведена на догоспитальном этапе) или выполнено первичное чрескожное коронарное вмешательство не позднее 1 часа от момента поступления в стационар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ингибиторами агрегации тромбоцитов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ацетилсалициловой кислотой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гиполипидемическими препаратами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 до начала тромболитической терапии и через 1 час после окончания (в случае проведения тромболитической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 до начала чрескожного коронарного вмешательства и через 30 минут после его окончания (при чрескожном коронарном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3.9.4. Критерии качества специализированной медицинской помощи взрослым при болезнях, характеризующихся повышенным кровяным давлением (коды по МКБ-10: </w:t>
      </w:r>
      <w:hyperlink r:id="rId26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I10</w:t>
        </w:r>
      </w:hyperlink>
      <w:r w:rsidRPr="003B687E">
        <w:rPr>
          <w:rFonts w:ascii="Times New Roman" w:hAnsi="Times New Roman" w:cs="Times New Roman"/>
          <w:sz w:val="16"/>
          <w:szCs w:val="16"/>
        </w:rPr>
        <w:t xml:space="preserve"> - </w:t>
      </w:r>
      <w:hyperlink r:id="rId26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I13</w:t>
        </w:r>
      </w:hyperlink>
      <w:r w:rsidRPr="003B687E">
        <w:rPr>
          <w:rFonts w:ascii="Times New Roman" w:hAnsi="Times New Roman" w:cs="Times New Roman"/>
          <w:sz w:val="16"/>
          <w:szCs w:val="16"/>
        </w:rPr>
        <w:t xml:space="preserve">; </w:t>
      </w:r>
      <w:hyperlink r:id="rId26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I15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врачом-терапевтом или врачом-кардиологом не позднее 10 минут от момента поступления в стационар (при гипертоническом кризе)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 не позднее 15 минут от момента поступления в стационар (при гипертоническом кризе)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антигипертензивными лекарственными препаратами внутривенно не позднее 15 минут от момента поступления в стационар (при гипертоническом кризе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глюкоза, калий, натрий)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по оценке нарушений липидного обмена биохимический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мочи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функции нефронов по клиренсу креатинина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суточное мониторирование артериального давления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почек и надпочечников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врача-офтальмолога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Проведена антигипертензивная терапия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(в режиме монотерапии пациентам низкого и </w:t>
            </w:r>
            <w:r w:rsidRPr="003B687E">
              <w:rPr>
                <w:rFonts w:ascii="Times New Roman" w:hAnsi="Times New Roman" w:cs="Times New Roman"/>
                <w:sz w:val="16"/>
                <w:szCs w:val="16"/>
              </w:rPr>
              <w:lastRenderedPageBreak/>
              <w:t>среднего стратификационного риска или в режиме комбинированной терапии пациентам среднего, высокого и очень высокого стратификационного риска,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снижение артериального давления на 25% от исходных значений не позднее 2 часов от момента поступления в стационар (при гипертоническом кризе)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целевой уровень артериального давления или снижение артериального давления на от 25% до 30% от исходных значений при артериальной гипертонии III стадии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3.9.5. Критерии качества специализированной медицинской помощи взрослым при ишемической болезни сердца (коды по МКБ-10: </w:t>
      </w:r>
      <w:hyperlink r:id="rId26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I20.1</w:t>
        </w:r>
      </w:hyperlink>
      <w:r w:rsidRPr="003B687E">
        <w:rPr>
          <w:rFonts w:ascii="Times New Roman" w:hAnsi="Times New Roman" w:cs="Times New Roman"/>
          <w:sz w:val="16"/>
          <w:szCs w:val="16"/>
        </w:rPr>
        <w:t xml:space="preserve">; </w:t>
      </w:r>
      <w:hyperlink r:id="rId26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I20.8</w:t>
        </w:r>
      </w:hyperlink>
      <w:r w:rsidRPr="003B687E">
        <w:rPr>
          <w:rFonts w:ascii="Times New Roman" w:hAnsi="Times New Roman" w:cs="Times New Roman"/>
          <w:sz w:val="16"/>
          <w:szCs w:val="16"/>
        </w:rPr>
        <w:t xml:space="preserve">; </w:t>
      </w:r>
      <w:hyperlink r:id="rId26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I20.9</w:t>
        </w:r>
      </w:hyperlink>
      <w:r w:rsidRPr="003B687E">
        <w:rPr>
          <w:rFonts w:ascii="Times New Roman" w:hAnsi="Times New Roman" w:cs="Times New Roman"/>
          <w:sz w:val="16"/>
          <w:szCs w:val="16"/>
        </w:rPr>
        <w:t xml:space="preserve">; </w:t>
      </w:r>
      <w:hyperlink r:id="rId26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I25.0</w:t>
        </w:r>
      </w:hyperlink>
      <w:r w:rsidRPr="003B687E">
        <w:rPr>
          <w:rFonts w:ascii="Times New Roman" w:hAnsi="Times New Roman" w:cs="Times New Roman"/>
          <w:sz w:val="16"/>
          <w:szCs w:val="16"/>
        </w:rPr>
        <w:t xml:space="preserve">; </w:t>
      </w:r>
      <w:hyperlink r:id="rId26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I25.1</w:t>
        </w:r>
      </w:hyperlink>
      <w:r w:rsidRPr="003B687E">
        <w:rPr>
          <w:rFonts w:ascii="Times New Roman" w:hAnsi="Times New Roman" w:cs="Times New Roman"/>
          <w:sz w:val="16"/>
          <w:szCs w:val="16"/>
        </w:rPr>
        <w:t xml:space="preserve">; </w:t>
      </w:r>
      <w:hyperlink r:id="rId27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I25.2</w:t>
        </w:r>
      </w:hyperlink>
      <w:r w:rsidRPr="003B687E">
        <w:rPr>
          <w:rFonts w:ascii="Times New Roman" w:hAnsi="Times New Roman" w:cs="Times New Roman"/>
          <w:sz w:val="16"/>
          <w:szCs w:val="16"/>
        </w:rPr>
        <w:t xml:space="preserve">; </w:t>
      </w:r>
      <w:hyperlink r:id="rId27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I25.5</w:t>
        </w:r>
      </w:hyperlink>
      <w:r w:rsidRPr="003B687E">
        <w:rPr>
          <w:rFonts w:ascii="Times New Roman" w:hAnsi="Times New Roman" w:cs="Times New Roman"/>
          <w:sz w:val="16"/>
          <w:szCs w:val="16"/>
        </w:rPr>
        <w:t xml:space="preserve">; </w:t>
      </w:r>
      <w:hyperlink r:id="rId27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I25.6</w:t>
        </w:r>
      </w:hyperlink>
      <w:r w:rsidRPr="003B687E">
        <w:rPr>
          <w:rFonts w:ascii="Times New Roman" w:hAnsi="Times New Roman" w:cs="Times New Roman"/>
          <w:sz w:val="16"/>
          <w:szCs w:val="16"/>
        </w:rPr>
        <w:t xml:space="preserve">; </w:t>
      </w:r>
      <w:hyperlink r:id="rId27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I25.8</w:t>
        </w:r>
      </w:hyperlink>
      <w:r w:rsidRPr="003B687E">
        <w:rPr>
          <w:rFonts w:ascii="Times New Roman" w:hAnsi="Times New Roman" w:cs="Times New Roman"/>
          <w:sz w:val="16"/>
          <w:szCs w:val="16"/>
        </w:rPr>
        <w:t xml:space="preserve">; </w:t>
      </w:r>
      <w:hyperlink r:id="rId27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I25.9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глюкоза, креатинкиназа)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по оценке нарушений липидного обмена биохимический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дуплексное сканирование экстракраниальных отделов брахиоцефальных артерий (при отсутствии проведения на догоспитальном этапе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коронарография (при неэффективности медикаментозной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ацетилсалициловой кислотой и гиполипидемическими и ингибиторами ангиотензинпревращающего фермента и/или антагонистами рецепторов ангиотензина II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бета-адреноблокаторами и/или блокаторами кальциевых каналов и/или нитратами и/или выполнено проведение эндоваскулярных методов лечения (при неэффективности медикаментозной терапии,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3.9.6. Критерии качества специализированной медицинской помощи взрослым при хронической сердечной недостаточности (код по МКБ-10: </w:t>
      </w:r>
      <w:hyperlink r:id="rId27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I50.0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(калий, натрий, креатинин, креатинкиназа, лактатдегидрогеназа, щелочная фосфатаза, гамма-глютамилтрансфераза, аланинаминотрансфераза, аспартатаминотрансфераза)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функции нефронов по клиренсу креатинина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мочи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Проведена терапия лекарственными препаратами: ингибиторами ангиотензинпревращающего фермента и/или антагонистами рецепторов ангиотензина II и/или бета-адреноблокаторами и/или альдостерона антагонистами и/или "петлевыми" диуретиками (в </w:t>
            </w:r>
            <w:r w:rsidRPr="003B687E">
              <w:rPr>
                <w:rFonts w:ascii="Times New Roman" w:hAnsi="Times New Roman" w:cs="Times New Roman"/>
                <w:sz w:val="16"/>
                <w:szCs w:val="16"/>
              </w:rPr>
              <w:lastRenderedPageBreak/>
              <w:t>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3.9.7. Критерии качества специализированной медицинской помощи взрослым при левожелудочковой недостаточности (код по МКБ-10: </w:t>
      </w:r>
      <w:hyperlink r:id="rId27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I50.1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врачом-кардиологом не позднее 5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уровня тропонинов I, T в крови и/или определение уровня и активности креатинкиназы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пульсоксиметрия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не позднее 30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лекраственными препаратами: опиоидами и/или нитратами и/или миолитиками и/или "петлевыми" диуретиками и/или адрено- и допаминомиметиками и/или кардиотониками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ингаляторное введение кислорода (при сатурации менее 95%)</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неинвазивная искусственная вентиляции легких (при сатурации менее 90% на фоне ингаляторного введения кислорода и медикаментозной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(калий, натрий, глюкоза, мочевина, креатинин, билирубин, аланинаминотрансфераза, аспартатаминотрансфераза)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функции нефронов по клиренсу креатинина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мочи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3.9.8. Критерии качества специализированной медицинской помощи взрослым при миокардите (коды по МКБ-10: </w:t>
      </w:r>
      <w:hyperlink r:id="rId27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I40</w:t>
        </w:r>
      </w:hyperlink>
      <w:r w:rsidRPr="003B687E">
        <w:rPr>
          <w:rFonts w:ascii="Times New Roman" w:hAnsi="Times New Roman" w:cs="Times New Roman"/>
          <w:sz w:val="16"/>
          <w:szCs w:val="16"/>
        </w:rPr>
        <w:t xml:space="preserve">; </w:t>
      </w:r>
      <w:hyperlink r:id="rId27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I41*</w:t>
        </w:r>
      </w:hyperlink>
      <w:r w:rsidRPr="003B687E">
        <w:rPr>
          <w:rFonts w:ascii="Times New Roman" w:hAnsi="Times New Roman" w:cs="Times New Roman"/>
          <w:sz w:val="16"/>
          <w:szCs w:val="16"/>
        </w:rPr>
        <w:t xml:space="preserve">; </w:t>
      </w:r>
      <w:hyperlink r:id="rId27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I51.4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тропонинов I, T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антигенам миокарда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коронарография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Проведена терапия лекарственными препаратами: бета-блокаторами и/или диуретиками и/или антагонистами рецепторов ангиотензина II и/или ингибиторами ангиотензинпревращающего фермента (при сердечной недостаточности и наличии медицинских показаний и отсутствии </w:t>
            </w:r>
            <w:r w:rsidRPr="003B687E">
              <w:rPr>
                <w:rFonts w:ascii="Times New Roman" w:hAnsi="Times New Roman" w:cs="Times New Roman"/>
                <w:sz w:val="16"/>
                <w:szCs w:val="16"/>
              </w:rPr>
              <w:lastRenderedPageBreak/>
              <w:t>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временная электрокардиостимуляция (при брадикардии и/или блокаде, являющейся триггером желудочковой аритмии, в острую фазу миокардита или панкардита)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3.9.9. Критерии качества специализированной медицинской помощи взрослым при гипертрофической кардиомиопатии (коды по МКБ-10: </w:t>
      </w:r>
      <w:hyperlink r:id="rId28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I42.1</w:t>
        </w:r>
      </w:hyperlink>
      <w:r w:rsidRPr="003B687E">
        <w:rPr>
          <w:rFonts w:ascii="Times New Roman" w:hAnsi="Times New Roman" w:cs="Times New Roman"/>
          <w:sz w:val="16"/>
          <w:szCs w:val="16"/>
        </w:rPr>
        <w:t xml:space="preserve">; </w:t>
      </w:r>
      <w:hyperlink r:id="rId28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I42.2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врачом-кардиологом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Проведено холтеровское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глюкоза, калий, натрий)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с целью определения липидного обмена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бета-адреноблокаторами и/или блокаторами кальциевых каналов и/или ингибиторами ангиотензинпревращающего фермента и/или антагонистами рецепторов ангиотензина II и/или диуретиками (в режиме монотерапии или в режиме комбинированной терапии пациентам,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врачом-сердечно-сосудистым хирургом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3.9.10. Критерии качества специализированной медицинской помощи взрослым при эмболии и тромбозе артерий (код по МКБ-10: </w:t>
      </w:r>
      <w:hyperlink r:id="rId28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I74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цветовое дуплексное сканирование и/или ангиография пораженных сегментов артерий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измерение систолического артериального давления и расчет лодыжечно-плечевого индекса на обеих ногах (при тромбозах и эмболиях артерий нижних конечностей)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консультация врачом-кардиологом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6 часов от момента эмболии (тромбоза)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ацетилсалициловой кислотой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гепарины (при хирургическом вмешательстве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3.9.11. Критерии качества специализированной медицинской помощи взрослым при флебите и тромбофлебите, эмболии и тромбозе других вен (коды по МКБ-10: </w:t>
      </w:r>
      <w:hyperlink r:id="rId28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I80</w:t>
        </w:r>
      </w:hyperlink>
      <w:r w:rsidRPr="003B687E">
        <w:rPr>
          <w:rFonts w:ascii="Times New Roman" w:hAnsi="Times New Roman" w:cs="Times New Roman"/>
          <w:sz w:val="16"/>
          <w:szCs w:val="16"/>
        </w:rPr>
        <w:t xml:space="preserve">; </w:t>
      </w:r>
      <w:hyperlink r:id="rId28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I82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Выполнено цветовое дуплексное сканирование вен и/или флебография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эластическая компрессия нижних конечностей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гепарины и/или антикоагулянтными средствами непрямого действия (антагонистами витамина K) и/или нестероидными противовоспалительными лекарственными препаратами не позднее четырех часов от момента поступления в стационар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активированного частичного тромбопластинового времени в крови (АЧТВ) не реже 1 раза в 24 часа в случае применения лекарственных препаратов группы гепарины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международного нормализованного отношения (МНО) не реже 1 раза в 72 часа (при применении антикоагулянтных лекарственных препаратов непрямого действия (антагонистов витамина K))</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развития легочной эмболии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целевое значение международного нормализованного отношения (МНО) (при применении антикоагулянтных лекарственных препаратов непрямого действия (антагонистов витамина K))</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3.9.12. Критерии качества специализированной медицинской помощи взрослым при варикозном расширении вен нижних конечностей (код по МКБ-10: </w:t>
      </w:r>
      <w:hyperlink r:id="rId28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I83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цветовое дуплексное сканирование вен нижних конечностей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флебосклерозирующее вмешательство или хирургическое вмешательство и/или консервативное лечение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эластическая компрессия нижних конечностей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кровотечения из варикозных вен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трофических нарушений или регресс трофических нарушений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ликвидация патологических рефлюксов в период госпитализации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3.9.13. Критерии качества специализированной медицинской помощи взрослым при закупорке и стенозе прецеребральных артерий, не приводящих к инфаркту мозга (код по МКБ-10: </w:t>
      </w:r>
      <w:hyperlink r:id="rId28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I65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дуплексное сканирование экстракраниальных отделов брахиоцефальных артерий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коронарография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врачом-неврологом до хирургического вмешательства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ацетилсалициловой кислотой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активированного частичного тромбопластинового времени в крови (АЧТВ) не реже 1 раза в 24 часа (при применении лекарственных препаратов группы гепарины)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дуплексное сканирование экстракраниальных отделов брахиоцефальных артерий не позднее 72 часов от момента хирургического вмешательства и перед выпиской из стационара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времени свертывания крови не позднее 24 часов и повторно не позднее 72 часов от момента хирургического вмешательства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тромбоза зоны реконструкции в период госпитализации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3.9.14. Критерии качества специализированной медицинской помощи взрослым при атеросклерозе (код по МКБ-10: </w:t>
      </w:r>
      <w:hyperlink r:id="rId28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I70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мочевина, глюкоза, креатинкиназа)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по оценке нарушений липидного обмена биохимический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цветовое дуплексное сканирование и/или ангиография пораженных сегментов артерий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дуплексное сканирование экстракраниальных отделов брахиоцефальных артерий в случае отсутствия проведения данного исследования в течение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измерение систолического артериального давления и расчет лодыжечно-плечевого индекса на обеих ногах (при атеросклерозе артерий нижних конечностей)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ацетилсалициловой кислотой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гиполипидемическими лекарственными препаратами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ингибиторами ангиотензинпревращающего фермента и/или антагонистами рецепторов ангиотензина II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гепарины (при хирургическом вмешательстве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активированного частичного тромбопластинового времени в крови (АЧТВ) не реже 1 раз в 24 часа (при применении лекарственных препаратов группы гепарины)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функции нефронов по клиренсу креатинина после исследования с использованием контрастирующих веществ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устранение стеноза после хирургического вмешательства по данным дуплексного сканирования в период госпитализации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тромбоза зоны реконструкции в период госпитализации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кровотечения в период госпитализации (при хирургическом вмешательстве и/или ангиографии)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формирования пульсирующей гематомы в период госпитализации (при хирургическом вмешательстве и/или ангиографии)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3.9.15. Критерии качества специализированной медицинской помощи взрослым и детям при варикозном расширении вен мошонки (код по МКБ-10: </w:t>
      </w:r>
      <w:hyperlink r:id="rId28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I86.1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мошонки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9062" w:type="dxa"/>
            <w:gridSpan w:val="3"/>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tblPr>
            <w:tblGrid>
              <w:gridCol w:w="8878"/>
            </w:tblGrid>
            <w:tr w:rsidR="002E1252" w:rsidRPr="003B687E">
              <w:trPr>
                <w:jc w:val="center"/>
              </w:trPr>
              <w:tc>
                <w:tcPr>
                  <w:tcW w:w="10147" w:type="dxa"/>
                  <w:tcBorders>
                    <w:top w:val="nil"/>
                    <w:left w:val="single" w:sz="24" w:space="0" w:color="CED3F1"/>
                    <w:bottom w:val="nil"/>
                    <w:right w:val="single" w:sz="24" w:space="0" w:color="F4F3F8"/>
                  </w:tcBorders>
                  <w:shd w:val="clear" w:color="auto" w:fill="F4F3F8"/>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КонсультантПлюс: примечание.Нумерация пунктов в таблице дана в соответствии с официальным текстом документа.</w:t>
                  </w:r>
                </w:p>
              </w:tc>
            </w:tr>
          </w:tbl>
          <w:p w:rsidR="002E1252" w:rsidRPr="003B687E" w:rsidRDefault="002E1252" w:rsidP="00F6661E">
            <w:pPr>
              <w:pStyle w:val="ConsPlusNormal"/>
              <w:rPr>
                <w:rFonts w:ascii="Times New Roman" w:hAnsi="Times New Roman" w:cs="Times New Roman"/>
                <w:sz w:val="16"/>
                <w:szCs w:val="16"/>
              </w:rPr>
            </w:pPr>
          </w:p>
        </w:tc>
      </w:tr>
      <w:tr w:rsidR="002E1252" w:rsidRPr="003B687E">
        <w:tc>
          <w:tcPr>
            <w:tcW w:w="602" w:type="dxa"/>
            <w:tcBorders>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рецидива заболевания в период госпитализации</w:t>
            </w:r>
          </w:p>
        </w:tc>
        <w:tc>
          <w:tcPr>
            <w:tcW w:w="1440" w:type="dxa"/>
            <w:tcBorders>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3.10. Критерии качества при болезнях органов дыхания</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3.10.1. Критерии качества специализированной медицинской помощи детям при остром эпиглоттите (коды по МКБ-10: </w:t>
      </w:r>
      <w:hyperlink r:id="rId28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J05.1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врачом-анестезиологом-реаниматологом не позднее 30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врачом-педиатром или врачом-оториноларинголом не позднее 30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пульсоксиметрия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парентеральное введение антибактериального лекарственного препарата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интубация трахеи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ингаляционное введение кислорода до достижения сатурации 92% и более (при сатурации менее 92%)</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3.10.2. Критерии качества специализированной медицинской помощи детям при остром тонзиллите (коды по МКБ-10: </w:t>
      </w:r>
      <w:hyperlink r:id="rId29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J03.0</w:t>
        </w:r>
      </w:hyperlink>
      <w:r w:rsidRPr="003B687E">
        <w:rPr>
          <w:rFonts w:ascii="Times New Roman" w:hAnsi="Times New Roman" w:cs="Times New Roman"/>
          <w:sz w:val="16"/>
          <w:szCs w:val="16"/>
        </w:rPr>
        <w:t xml:space="preserve">; </w:t>
      </w:r>
      <w:hyperlink r:id="rId29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J03.8</w:t>
        </w:r>
      </w:hyperlink>
      <w:r w:rsidRPr="003B687E">
        <w:rPr>
          <w:rFonts w:ascii="Times New Roman" w:hAnsi="Times New Roman" w:cs="Times New Roman"/>
          <w:sz w:val="16"/>
          <w:szCs w:val="16"/>
        </w:rPr>
        <w:t xml:space="preserve"> - </w:t>
      </w:r>
      <w:hyperlink r:id="rId29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J03.9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слизи с миндалин и задней стенки глотки с определением чувствительности возбудителя к антибиотикам и другим лекарственным препаратам или экспресс-тест на бета-гемолитический стрептококк группы A</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антибактериальная терапия лекарственными препаратами группы пенициллины (при выявлении бета-гемолитического стрептококка группы A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Выполнена антибактериальная терапия лекарственными препаратами группы макролиды или группы цефалоспорины I - II поколения или клиндамицином (при выявлении бета-гемолитического стрептококка группы A и наличии противопоказаний к лекарственным препаратам </w:t>
            </w:r>
            <w:r w:rsidRPr="003B687E">
              <w:rPr>
                <w:rFonts w:ascii="Times New Roman" w:hAnsi="Times New Roman" w:cs="Times New Roman"/>
                <w:sz w:val="16"/>
                <w:szCs w:val="16"/>
              </w:rPr>
              <w:lastRenderedPageBreak/>
              <w:t>группы пенициллинов)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3.10.3. Критерии качества специализированной медицинской помощи детям при остром обструктивном ларингите [крупе] (коды по МКБ-10: </w:t>
      </w:r>
      <w:hyperlink r:id="rId29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J05.0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врачом-педиатром или врачом-оториноларинголом или врачом-анестезиологом-реаниматологом не позднее 30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лекарственными препаратами группы ингаляционные глюкокортикостероиды или группы системные глюкортикостероиды не позднее 30 минут от момента установления диагноза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пульсоксиметрия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3 часов после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ингаляционное введение кислорода до достижения сатурации 92% и более (при сатурации менее 92%)</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3.10.4. Критерии качества специализированной медицинской помощи детям при остром бронхиолите (коды по МКБ-10: </w:t>
      </w:r>
      <w:hyperlink r:id="rId29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J21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врачом-педиатром или врачом-анестезиологом-реаниматологом не позднее 30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пульсоксиметрия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контрольная пульсоксиметрия не реже 2 раз в 24 часа или мониторирование жизненно важных функций (артериального давления, пульса, дыхания, уровня насыщения кислорода в крови, диуреза)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ингаляционное введение кислорода до достижения сатурации 92% и более (при сатурации менее 92%)</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искусственная вентиляция легких (при сатурации менее 86% на фоне ингаляционного введения кислорода)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Не выполнена терапия лекарственными препаратами группы ингаляционные глюкокортикостероиды (при отсутствии бронхолегочной дисплазии)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3.10.5. Критерии качества специализированной медицинской помощи детям при остром бронхите (коды по МКБ-10: </w:t>
      </w:r>
      <w:hyperlink r:id="rId29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J20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исследование уровня C-реактивного белка в крови (при повышении температуры тела выше 38,0 C)</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(при наличии лабораторных маркеров бактериальной инфекции)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лекарственными препаратами группы короткодействующие селективные бета</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-адреномиметики ингаляторно или комбинацией лекарственных препаратов группы селективные бета</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-адреномиметики и группы холинолитики (при наличии синдрома бронхиальной обструкции,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3.10.6. Критерии качества специализированной медицинской помощи взрослым при спонтанном пневмотораксе (коды по МКБ-10: </w:t>
      </w:r>
      <w:hyperlink r:id="rId29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J93.0</w:t>
        </w:r>
      </w:hyperlink>
      <w:r w:rsidRPr="003B687E">
        <w:rPr>
          <w:rFonts w:ascii="Times New Roman" w:hAnsi="Times New Roman" w:cs="Times New Roman"/>
          <w:sz w:val="16"/>
          <w:szCs w:val="16"/>
        </w:rPr>
        <w:t xml:space="preserve"> - </w:t>
      </w:r>
      <w:hyperlink r:id="rId29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J93.1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врачом-хирургом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грудной клетки в прямой и боковой проекциях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пункция и/или дренирование плевральной полости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неэффективности дренирования плевральной полости в течение 72 часов)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контрольная рентгенография органов грудной клетки в прямой и боковой проекциях</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расправление легкого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3.10.7. Критерии качества специализированной медицинской помощи детям при острой респираторной вирусной инфекции (коды по МКБ-10: </w:t>
      </w:r>
      <w:hyperlink r:id="rId29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J00</w:t>
        </w:r>
      </w:hyperlink>
      <w:r w:rsidRPr="003B687E">
        <w:rPr>
          <w:rFonts w:ascii="Times New Roman" w:hAnsi="Times New Roman" w:cs="Times New Roman"/>
          <w:sz w:val="16"/>
          <w:szCs w:val="16"/>
        </w:rPr>
        <w:t xml:space="preserve">; </w:t>
      </w:r>
      <w:hyperlink r:id="rId29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J02.8</w:t>
        </w:r>
      </w:hyperlink>
      <w:r w:rsidRPr="003B687E">
        <w:rPr>
          <w:rFonts w:ascii="Times New Roman" w:hAnsi="Times New Roman" w:cs="Times New Roman"/>
          <w:sz w:val="16"/>
          <w:szCs w:val="16"/>
        </w:rPr>
        <w:t xml:space="preserve"> - </w:t>
      </w:r>
      <w:hyperlink r:id="rId30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J02.9</w:t>
        </w:r>
      </w:hyperlink>
      <w:r w:rsidRPr="003B687E">
        <w:rPr>
          <w:rFonts w:ascii="Times New Roman" w:hAnsi="Times New Roman" w:cs="Times New Roman"/>
          <w:sz w:val="16"/>
          <w:szCs w:val="16"/>
        </w:rPr>
        <w:t xml:space="preserve">; </w:t>
      </w:r>
      <w:hyperlink r:id="rId30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J04</w:t>
        </w:r>
      </w:hyperlink>
      <w:r w:rsidRPr="003B687E">
        <w:rPr>
          <w:rFonts w:ascii="Times New Roman" w:hAnsi="Times New Roman" w:cs="Times New Roman"/>
          <w:sz w:val="16"/>
          <w:szCs w:val="16"/>
        </w:rPr>
        <w:t xml:space="preserve">; </w:t>
      </w:r>
      <w:hyperlink r:id="rId30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J06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анализ мочи (при повышении температуры тела выше 38 °C)</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 (при повышении температуры тела выше 38,0 C)</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элиминационная терапия (промывание полости носа физиологическим раствором или стерильным раствором морской воды)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местными деконгестантами (сосудосуживающие капли в нос) коротким курсом от 48 до 72 часов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3.10.8. Критерии качества специализированной медицинской помощи взрослым и детям при перитонзиллярном абсцессе (коды по МКБ-10: </w:t>
      </w:r>
      <w:hyperlink r:id="rId30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J36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Критерий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врачом-оториноларингологом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3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полости абсцесса с определением чувствительности возбудителя к антибактериальным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3.11. Критерии качества при заболеваниях органов пищеварения, в том числе болезней полости рта, слюнных желез и челюстей (за исключением зубного протезирования)</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 Критерии качества специализированной медицинской помощи взрослым при анальной трещине (коды по МКБ-10: </w:t>
      </w:r>
      <w:hyperlink r:id="rId30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K60.0</w:t>
        </w:r>
      </w:hyperlink>
      <w:r w:rsidRPr="003B687E">
        <w:rPr>
          <w:rFonts w:ascii="Times New Roman" w:hAnsi="Times New Roman" w:cs="Times New Roman"/>
          <w:sz w:val="16"/>
          <w:szCs w:val="16"/>
        </w:rPr>
        <w:t xml:space="preserve"> - </w:t>
      </w:r>
      <w:hyperlink r:id="rId30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K60.2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трансректальное пальцевое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ректороманоскопия или аноскопия или колоноскопия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профилометрия или сфинктерометрия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консервативная терапия в сочетании с медикаментозной релаксацией внутреннего сфинктера прямой кишки и/или хирургическое вмешательство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иссеченной ткани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самостоятельная дефекация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3.11.2. Критерии качества специализированной медицинской помощи взрослым при геморрое или перианальном венозном тромбозе (коды по </w:t>
      </w:r>
      <w:hyperlink r:id="rId30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МКБ-10</w:t>
        </w:r>
      </w:hyperlink>
      <w:r w:rsidRPr="003B687E">
        <w:rPr>
          <w:rFonts w:ascii="Times New Roman" w:hAnsi="Times New Roman" w:cs="Times New Roman"/>
          <w:sz w:val="16"/>
          <w:szCs w:val="16"/>
        </w:rPr>
        <w:t>: K64)</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трансректальное пальцевое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ректороманоскопия или аноскопия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консервативная терапия и/или малоинвазивное хирургическое вмешательство и/или хирургическое вмешательство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иссеченной ткани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самостоятельная дефекация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3.11.3. Критерии качества специализированной медицинской помощи взрослым и детям при остром аппендиците (код по МКБ-10: </w:t>
      </w:r>
      <w:hyperlink r:id="rId30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K35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врачом-хирургом (врачом-детским хирургом)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2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удаленного органа (ткани)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3.11.4. Критерии качества специализированной медицинской помощи взрослым при остром панкреатите (коды по МКБ-10: </w:t>
      </w:r>
      <w:hyperlink r:id="rId30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KK85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врачом-хирургом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амилазы в крови и в моче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калий) не позднее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и/или лапароскопия и/или компьютерная томография органов брюшной полости не позднее 24 часов после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лекарственным препаратом группы соматостатины не позднее 1 часа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Начато проведение интенсивной консервативной терапии не позднее 2 часов от момента поступления в стационар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в послеоперационном периоде (при хирургическом вмешательстве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3.11.5. Критерии качества специализированной медицинской помощи взрослым и детям при ущемленной грыже (коды по МКБ-10: </w:t>
      </w:r>
      <w:hyperlink r:id="rId30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K40.0</w:t>
        </w:r>
      </w:hyperlink>
      <w:r w:rsidRPr="003B687E">
        <w:rPr>
          <w:rFonts w:ascii="Times New Roman" w:hAnsi="Times New Roman" w:cs="Times New Roman"/>
          <w:sz w:val="16"/>
          <w:szCs w:val="16"/>
        </w:rPr>
        <w:t xml:space="preserve">; </w:t>
      </w:r>
      <w:hyperlink r:id="rId31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K40.1</w:t>
        </w:r>
      </w:hyperlink>
      <w:r w:rsidRPr="003B687E">
        <w:rPr>
          <w:rFonts w:ascii="Times New Roman" w:hAnsi="Times New Roman" w:cs="Times New Roman"/>
          <w:sz w:val="16"/>
          <w:szCs w:val="16"/>
        </w:rPr>
        <w:t xml:space="preserve">; </w:t>
      </w:r>
      <w:hyperlink r:id="rId31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K40.3</w:t>
        </w:r>
      </w:hyperlink>
      <w:r w:rsidRPr="003B687E">
        <w:rPr>
          <w:rFonts w:ascii="Times New Roman" w:hAnsi="Times New Roman" w:cs="Times New Roman"/>
          <w:sz w:val="16"/>
          <w:szCs w:val="16"/>
        </w:rPr>
        <w:t xml:space="preserve">; </w:t>
      </w:r>
      <w:hyperlink r:id="rId31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K40.4</w:t>
        </w:r>
      </w:hyperlink>
      <w:r w:rsidRPr="003B687E">
        <w:rPr>
          <w:rFonts w:ascii="Times New Roman" w:hAnsi="Times New Roman" w:cs="Times New Roman"/>
          <w:sz w:val="16"/>
          <w:szCs w:val="16"/>
        </w:rPr>
        <w:t xml:space="preserve">; </w:t>
      </w:r>
      <w:hyperlink r:id="rId31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K41.0</w:t>
        </w:r>
      </w:hyperlink>
      <w:r w:rsidRPr="003B687E">
        <w:rPr>
          <w:rFonts w:ascii="Times New Roman" w:hAnsi="Times New Roman" w:cs="Times New Roman"/>
          <w:sz w:val="16"/>
          <w:szCs w:val="16"/>
        </w:rPr>
        <w:t xml:space="preserve">; </w:t>
      </w:r>
      <w:hyperlink r:id="rId31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K41.1</w:t>
        </w:r>
      </w:hyperlink>
      <w:r w:rsidRPr="003B687E">
        <w:rPr>
          <w:rFonts w:ascii="Times New Roman" w:hAnsi="Times New Roman" w:cs="Times New Roman"/>
          <w:sz w:val="16"/>
          <w:szCs w:val="16"/>
        </w:rPr>
        <w:t xml:space="preserve">; </w:t>
      </w:r>
      <w:hyperlink r:id="rId31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K41.3</w:t>
        </w:r>
      </w:hyperlink>
      <w:r w:rsidRPr="003B687E">
        <w:rPr>
          <w:rFonts w:ascii="Times New Roman" w:hAnsi="Times New Roman" w:cs="Times New Roman"/>
          <w:sz w:val="16"/>
          <w:szCs w:val="16"/>
        </w:rPr>
        <w:t xml:space="preserve">; </w:t>
      </w:r>
      <w:hyperlink r:id="rId31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K41.4</w:t>
        </w:r>
      </w:hyperlink>
      <w:r w:rsidRPr="003B687E">
        <w:rPr>
          <w:rFonts w:ascii="Times New Roman" w:hAnsi="Times New Roman" w:cs="Times New Roman"/>
          <w:sz w:val="16"/>
          <w:szCs w:val="16"/>
        </w:rPr>
        <w:t xml:space="preserve">; </w:t>
      </w:r>
      <w:hyperlink r:id="rId31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K42.0</w:t>
        </w:r>
      </w:hyperlink>
      <w:r w:rsidRPr="003B687E">
        <w:rPr>
          <w:rFonts w:ascii="Times New Roman" w:hAnsi="Times New Roman" w:cs="Times New Roman"/>
          <w:sz w:val="16"/>
          <w:szCs w:val="16"/>
        </w:rPr>
        <w:t xml:space="preserve">; </w:t>
      </w:r>
      <w:hyperlink r:id="rId31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K42.1</w:t>
        </w:r>
      </w:hyperlink>
      <w:r w:rsidRPr="003B687E">
        <w:rPr>
          <w:rFonts w:ascii="Times New Roman" w:hAnsi="Times New Roman" w:cs="Times New Roman"/>
          <w:sz w:val="16"/>
          <w:szCs w:val="16"/>
        </w:rPr>
        <w:t xml:space="preserve">; </w:t>
      </w:r>
      <w:hyperlink r:id="rId31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K43.0</w:t>
        </w:r>
      </w:hyperlink>
      <w:r w:rsidRPr="003B687E">
        <w:rPr>
          <w:rFonts w:ascii="Times New Roman" w:hAnsi="Times New Roman" w:cs="Times New Roman"/>
          <w:sz w:val="16"/>
          <w:szCs w:val="16"/>
        </w:rPr>
        <w:t xml:space="preserve">; </w:t>
      </w:r>
      <w:hyperlink r:id="rId32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K43.1</w:t>
        </w:r>
      </w:hyperlink>
      <w:r w:rsidRPr="003B687E">
        <w:rPr>
          <w:rFonts w:ascii="Times New Roman" w:hAnsi="Times New Roman" w:cs="Times New Roman"/>
          <w:sz w:val="16"/>
          <w:szCs w:val="16"/>
        </w:rPr>
        <w:t xml:space="preserve">; </w:t>
      </w:r>
      <w:hyperlink r:id="rId32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K45.0</w:t>
        </w:r>
      </w:hyperlink>
      <w:r w:rsidRPr="003B687E">
        <w:rPr>
          <w:rFonts w:ascii="Times New Roman" w:hAnsi="Times New Roman" w:cs="Times New Roman"/>
          <w:sz w:val="16"/>
          <w:szCs w:val="16"/>
        </w:rPr>
        <w:t xml:space="preserve">; </w:t>
      </w:r>
      <w:hyperlink r:id="rId32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K45.1</w:t>
        </w:r>
      </w:hyperlink>
      <w:r w:rsidRPr="003B687E">
        <w:rPr>
          <w:rFonts w:ascii="Times New Roman" w:hAnsi="Times New Roman" w:cs="Times New Roman"/>
          <w:sz w:val="16"/>
          <w:szCs w:val="16"/>
        </w:rPr>
        <w:t xml:space="preserve">; </w:t>
      </w:r>
      <w:hyperlink r:id="rId32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K46.0</w:t>
        </w:r>
      </w:hyperlink>
      <w:r w:rsidRPr="003B687E">
        <w:rPr>
          <w:rFonts w:ascii="Times New Roman" w:hAnsi="Times New Roman" w:cs="Times New Roman"/>
          <w:sz w:val="16"/>
          <w:szCs w:val="16"/>
        </w:rPr>
        <w:t xml:space="preserve">; </w:t>
      </w:r>
      <w:hyperlink r:id="rId32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K46.1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врачом-хирургом (врачом-детским хирургом)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2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удаленного органа (ткани)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выпота из грыжевого мешка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хирургического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3.11.6. Критерии качества специализированной медицинской помощи взрослым и детям при острой неопухолевой кишечной непроходимости (коды по МКБ-10: </w:t>
      </w:r>
      <w:hyperlink r:id="rId32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K56.0</w:t>
        </w:r>
      </w:hyperlink>
      <w:r w:rsidRPr="003B687E">
        <w:rPr>
          <w:rFonts w:ascii="Times New Roman" w:hAnsi="Times New Roman" w:cs="Times New Roman"/>
          <w:sz w:val="16"/>
          <w:szCs w:val="16"/>
        </w:rPr>
        <w:t xml:space="preserve">; </w:t>
      </w:r>
      <w:hyperlink r:id="rId32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K56.2</w:t>
        </w:r>
      </w:hyperlink>
      <w:r w:rsidRPr="003B687E">
        <w:rPr>
          <w:rFonts w:ascii="Times New Roman" w:hAnsi="Times New Roman" w:cs="Times New Roman"/>
          <w:sz w:val="16"/>
          <w:szCs w:val="16"/>
        </w:rPr>
        <w:t xml:space="preserve"> - </w:t>
      </w:r>
      <w:hyperlink r:id="rId32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K56.3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врачом-хирургом (врачом детским-хирургом)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обзорная рентгенография органов брюшной полости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назогастральная декомпрессия не позднее 1 часа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Начато проведение инфузионной терапии не позднее 2 часов от момента поступления в стационар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отсутствии эффекта в течение 6 часов от момента начала консервативной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удаленного органа (ткани)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3.11.7. Критерии качества специализированной медицинской помощи взрослым при язвенных гастродуоденальных и гастроеюнальных кровотечениях (коды по МКБ-10: </w:t>
      </w:r>
      <w:hyperlink r:id="rId32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K25.0</w:t>
        </w:r>
      </w:hyperlink>
      <w:r w:rsidRPr="003B687E">
        <w:rPr>
          <w:rFonts w:ascii="Times New Roman" w:hAnsi="Times New Roman" w:cs="Times New Roman"/>
          <w:sz w:val="16"/>
          <w:szCs w:val="16"/>
        </w:rPr>
        <w:t xml:space="preserve">; K25.4; </w:t>
      </w:r>
      <w:hyperlink r:id="rId32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K26.0</w:t>
        </w:r>
      </w:hyperlink>
      <w:r w:rsidRPr="003B687E">
        <w:rPr>
          <w:rFonts w:ascii="Times New Roman" w:hAnsi="Times New Roman" w:cs="Times New Roman"/>
          <w:sz w:val="16"/>
          <w:szCs w:val="16"/>
        </w:rPr>
        <w:t xml:space="preserve">; K26.4; </w:t>
      </w:r>
      <w:hyperlink r:id="rId33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K27.0</w:t>
        </w:r>
      </w:hyperlink>
      <w:r w:rsidRPr="003B687E">
        <w:rPr>
          <w:rFonts w:ascii="Times New Roman" w:hAnsi="Times New Roman" w:cs="Times New Roman"/>
          <w:sz w:val="16"/>
          <w:szCs w:val="16"/>
        </w:rPr>
        <w:t>; K27.4)</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врачом-хирургом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эзофагогастродуоденоскопия не позднее 1,5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эндоскопический гемостаз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риска рецидива кровотечения по Форесту</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12 часов от момента поступления в стационар (при неэффективности эндоскопического гемостаза)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внутривенное болюсное введение ингибиторов протонной помпы с последующей непрерывной инфузией на протяжении не менее 72 часов от момента выполнения эндоскопического гемостаза (при отсутствии медицинских противопоказаний и при высоком риске рецидива кровотечения и/или при наличии медицинских противопоказаний к хирургическому вмешательству)</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инфузионно-трансфузионная терапия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3.11.8. Критерии качества специализированной медицинской помощи взрослым при прободной язве (коды по МКБ-10: </w:t>
      </w:r>
      <w:hyperlink r:id="rId33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K25.1</w:t>
        </w:r>
      </w:hyperlink>
      <w:r w:rsidRPr="003B687E">
        <w:rPr>
          <w:rFonts w:ascii="Times New Roman" w:hAnsi="Times New Roman" w:cs="Times New Roman"/>
          <w:sz w:val="16"/>
          <w:szCs w:val="16"/>
        </w:rPr>
        <w:t xml:space="preserve"> - K25.2; K25.5 - K25.6; </w:t>
      </w:r>
      <w:hyperlink r:id="rId33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K26.1</w:t>
        </w:r>
      </w:hyperlink>
      <w:r w:rsidRPr="003B687E">
        <w:rPr>
          <w:rFonts w:ascii="Times New Roman" w:hAnsi="Times New Roman" w:cs="Times New Roman"/>
          <w:sz w:val="16"/>
          <w:szCs w:val="16"/>
        </w:rPr>
        <w:t xml:space="preserve"> - K26.2; K26.5 - K26.6; </w:t>
      </w:r>
      <w:hyperlink r:id="rId33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K27.1</w:t>
        </w:r>
      </w:hyperlink>
      <w:r w:rsidRPr="003B687E">
        <w:rPr>
          <w:rFonts w:ascii="Times New Roman" w:hAnsi="Times New Roman" w:cs="Times New Roman"/>
          <w:sz w:val="16"/>
          <w:szCs w:val="16"/>
        </w:rPr>
        <w:t xml:space="preserve"> - K27.2; K27.5 - K27.6)</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w:t>
            </w:r>
            <w:r w:rsidRPr="003B687E">
              <w:rPr>
                <w:rFonts w:ascii="Times New Roman" w:hAnsi="Times New Roman" w:cs="Times New Roman"/>
                <w:sz w:val="16"/>
                <w:szCs w:val="16"/>
              </w:rPr>
              <w:lastRenderedPageBreak/>
              <w:t xml:space="preserve">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 xml:space="preserve">Оценка </w:t>
            </w:r>
            <w:r w:rsidRPr="003B687E">
              <w:rPr>
                <w:rFonts w:ascii="Times New Roman" w:hAnsi="Times New Roman" w:cs="Times New Roman"/>
                <w:sz w:val="16"/>
                <w:szCs w:val="16"/>
              </w:rPr>
              <w:lastRenderedPageBreak/>
              <w:t>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врачом-хирургом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обзорная рентгенография или компьютерная томография органов брюшной полости не позднее 1,5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постоянная назогастральная аспирация желудочного содержимого (при невозможности выполнения оперативного вмешательства)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выпота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3.11.9. Критерии качества специализированной медицинской помощи взрослым при остром холецистите (коды по МКБ-10: </w:t>
      </w:r>
      <w:hyperlink r:id="rId33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K80.0</w:t>
        </w:r>
      </w:hyperlink>
      <w:r w:rsidRPr="003B687E">
        <w:rPr>
          <w:rFonts w:ascii="Times New Roman" w:hAnsi="Times New Roman" w:cs="Times New Roman"/>
          <w:sz w:val="16"/>
          <w:szCs w:val="16"/>
        </w:rPr>
        <w:t xml:space="preserve">; </w:t>
      </w:r>
      <w:hyperlink r:id="rId33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K81.0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врачом-хирургом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(билирубин, щелочная фосфатаза, аланинаминотрансфераза, аспартатаминотрансфераза, амилаза, мочевина, глюкоза)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Начато проведение консервативной терапии не позднее 2 часов от момента поступления в стационар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отсутствии эффекта от консервативной терапии на протяжении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интраоперационное холангиография во время хирургического вмешательства (при диаметре общего желчного протока свыше 10 мм)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желчного пузыря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холецистостомия (при наличии медицинских противопоказаний к хирургическому вмешательству)</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3.11.10. Критерии качества специализированной медицинской помощи детям при инвагинации (коды по МКБ-10: </w:t>
      </w:r>
      <w:hyperlink r:id="rId33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K56.1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 хирургом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и/или рентгенография брюшной полости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консервативная дезинвагинация не позднее 1 часа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1 часа после завершения консервативной дезинвагинации (при неэффективности консервативной дезинвагинации)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3.11.11. Критерии качества специализированной медицинской помощи детям при язве желудка и/или двенадцатиперстной кишки (коды по МКБ-10: </w:t>
      </w:r>
      <w:hyperlink r:id="rId33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K25</w:t>
        </w:r>
      </w:hyperlink>
      <w:r w:rsidRPr="003B687E">
        <w:rPr>
          <w:rFonts w:ascii="Times New Roman" w:hAnsi="Times New Roman" w:cs="Times New Roman"/>
          <w:sz w:val="16"/>
          <w:szCs w:val="16"/>
        </w:rPr>
        <w:t xml:space="preserve">; </w:t>
      </w:r>
      <w:hyperlink r:id="rId33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материала желудка на наличие геликобактер пилори (Helicobacter pylori)</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эзофагогастродуоденоскопия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эрадикационная терапия (при выявлении геликобактер пилори (Helicobacter pylori))</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лекарственными препаратами группы ингибиторы протонного насоса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3.11.12. Критерии качества специализированной медицинской помощи детям при желчнокаменной болезни [холелитиазе] (коды по МКБ-10: </w:t>
      </w:r>
      <w:hyperlink r:id="rId33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билирубин, прямой билирубин, непрямой билирубин, щелочная фосфатаза, гамма-глутамилтранспептидаза, холестерин, триглицериды, липопротеины низкой плотности, липопротеины очень низкой плотности, липопротеины высокой плотности)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лекарственным препаратом урсодезоксихолевой кислотой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3.11.13. Критерии качества специализированной медицинской помощи взрослым при гастроэзофагеальном рефлюксе (коды по МКБ-10: </w:t>
      </w:r>
      <w:hyperlink r:id="rId34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К21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рентгенологическое исследование пищевода (при наличии дисфагии)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эзофагогастродуоденоскопия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слизистой оболочки пищевода (при желудочной и/или кишечной метаплазии)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pH-метрическое исследование пищевода (при рефрактерном течении заболевания)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3.11.14. Критерии качества специализированной медицинской помощи взрослым при язве желудка, двенадцатиперстной кишки или гастроеюнальной язве без кровотечений и прободений (коды по МКБ-10: </w:t>
      </w:r>
      <w:hyperlink r:id="rId34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K25.3</w:t>
        </w:r>
      </w:hyperlink>
      <w:r w:rsidRPr="003B687E">
        <w:rPr>
          <w:rFonts w:ascii="Times New Roman" w:hAnsi="Times New Roman" w:cs="Times New Roman"/>
          <w:sz w:val="16"/>
          <w:szCs w:val="16"/>
        </w:rPr>
        <w:t xml:space="preserve">; K25.7; K25.9; </w:t>
      </w:r>
      <w:hyperlink r:id="rId34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K26.3</w:t>
        </w:r>
      </w:hyperlink>
      <w:r w:rsidRPr="003B687E">
        <w:rPr>
          <w:rFonts w:ascii="Times New Roman" w:hAnsi="Times New Roman" w:cs="Times New Roman"/>
          <w:sz w:val="16"/>
          <w:szCs w:val="16"/>
        </w:rPr>
        <w:t xml:space="preserve">; K26.7; K26.9; </w:t>
      </w:r>
      <w:hyperlink r:id="rId34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K27.3</w:t>
        </w:r>
      </w:hyperlink>
      <w:r w:rsidRPr="003B687E">
        <w:rPr>
          <w:rFonts w:ascii="Times New Roman" w:hAnsi="Times New Roman" w:cs="Times New Roman"/>
          <w:sz w:val="16"/>
          <w:szCs w:val="16"/>
        </w:rPr>
        <w:t xml:space="preserve">; K27.7; K27.9; </w:t>
      </w:r>
      <w:hyperlink r:id="rId34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K28.3</w:t>
        </w:r>
      </w:hyperlink>
      <w:r w:rsidRPr="003B687E">
        <w:rPr>
          <w:rFonts w:ascii="Times New Roman" w:hAnsi="Times New Roman" w:cs="Times New Roman"/>
          <w:sz w:val="16"/>
          <w:szCs w:val="16"/>
        </w:rPr>
        <w:t>; K28.7; K28.9)</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эзофагогастродуоденоскопия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эндоскопическая из язвы (при ее локализации в желудке)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тканей желудка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материала желудка на наличие геликобактер пилори (Helicobacter pylori)</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эрадикационная терапия (при выявлении геликобактер пилори (Helicobacter pylori))</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лекарственными препаратами группы ингибиторы протонного насоса или лекарственными препаратами группы H2-гистаминовые блокаторы (при отсутствии геликобактер пилори (Helicobacter pylori)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3.11.15. Критерии качества специализированной медицинской помощи взрослым и детям при неосложненных грыжах передней брюшной стенки (коды по МКБ-10: </w:t>
      </w:r>
      <w:hyperlink r:id="rId34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K40.2</w:t>
        </w:r>
      </w:hyperlink>
      <w:r w:rsidRPr="003B687E">
        <w:rPr>
          <w:rFonts w:ascii="Times New Roman" w:hAnsi="Times New Roman" w:cs="Times New Roman"/>
          <w:sz w:val="16"/>
          <w:szCs w:val="16"/>
        </w:rPr>
        <w:t xml:space="preserve">, </w:t>
      </w:r>
      <w:hyperlink r:id="rId34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K40.9</w:t>
        </w:r>
      </w:hyperlink>
      <w:r w:rsidRPr="003B687E">
        <w:rPr>
          <w:rFonts w:ascii="Times New Roman" w:hAnsi="Times New Roman" w:cs="Times New Roman"/>
          <w:sz w:val="16"/>
          <w:szCs w:val="16"/>
        </w:rPr>
        <w:t xml:space="preserve">, </w:t>
      </w:r>
      <w:hyperlink r:id="rId34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K41.2</w:t>
        </w:r>
      </w:hyperlink>
      <w:r w:rsidRPr="003B687E">
        <w:rPr>
          <w:rFonts w:ascii="Times New Roman" w:hAnsi="Times New Roman" w:cs="Times New Roman"/>
          <w:sz w:val="16"/>
          <w:szCs w:val="16"/>
        </w:rPr>
        <w:t xml:space="preserve">, </w:t>
      </w:r>
      <w:hyperlink r:id="rId34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K41.9</w:t>
        </w:r>
      </w:hyperlink>
      <w:r w:rsidRPr="003B687E">
        <w:rPr>
          <w:rFonts w:ascii="Times New Roman" w:hAnsi="Times New Roman" w:cs="Times New Roman"/>
          <w:sz w:val="16"/>
          <w:szCs w:val="16"/>
        </w:rPr>
        <w:t xml:space="preserve">, </w:t>
      </w:r>
      <w:hyperlink r:id="rId34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K42.9</w:t>
        </w:r>
      </w:hyperlink>
      <w:r w:rsidRPr="003B687E">
        <w:rPr>
          <w:rFonts w:ascii="Times New Roman" w:hAnsi="Times New Roman" w:cs="Times New Roman"/>
          <w:sz w:val="16"/>
          <w:szCs w:val="16"/>
        </w:rPr>
        <w:t xml:space="preserve">, </w:t>
      </w:r>
      <w:hyperlink r:id="rId35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K43.9</w:t>
        </w:r>
      </w:hyperlink>
      <w:r w:rsidRPr="003B687E">
        <w:rPr>
          <w:rFonts w:ascii="Times New Roman" w:hAnsi="Times New Roman" w:cs="Times New Roman"/>
          <w:sz w:val="16"/>
          <w:szCs w:val="16"/>
        </w:rPr>
        <w:t xml:space="preserve">, </w:t>
      </w:r>
      <w:hyperlink r:id="rId35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K45.8</w:t>
        </w:r>
      </w:hyperlink>
      <w:r w:rsidRPr="003B687E">
        <w:rPr>
          <w:rFonts w:ascii="Times New Roman" w:hAnsi="Times New Roman" w:cs="Times New Roman"/>
          <w:sz w:val="16"/>
          <w:szCs w:val="16"/>
        </w:rPr>
        <w:t xml:space="preserve">, </w:t>
      </w:r>
      <w:hyperlink r:id="rId35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K46.9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удаленного органа (ткани)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3.11.16. Критерии качества специализированной медицинской помощи взрослым при перитоните (коды по МКБ-10: </w:t>
      </w:r>
      <w:hyperlink r:id="rId35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K65</w:t>
        </w:r>
      </w:hyperlink>
      <w:r w:rsidRPr="003B687E">
        <w:rPr>
          <w:rFonts w:ascii="Times New Roman" w:hAnsi="Times New Roman" w:cs="Times New Roman"/>
          <w:sz w:val="16"/>
          <w:szCs w:val="16"/>
        </w:rPr>
        <w:t xml:space="preserve">, </w:t>
      </w:r>
      <w:hyperlink r:id="rId35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K67*</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врачом-хирургом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2 часов от момента установления диагноза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экссудата из брюшной полости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Проведена терапия антибактериальными лекарственными препаратами в </w:t>
            </w:r>
            <w:r w:rsidRPr="003B687E">
              <w:rPr>
                <w:rFonts w:ascii="Times New Roman" w:hAnsi="Times New Roman" w:cs="Times New Roman"/>
                <w:sz w:val="16"/>
                <w:szCs w:val="16"/>
              </w:rPr>
              <w:lastRenderedPageBreak/>
              <w:t>послеоперационном периоде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Начато проведение дезинтоксикационной терапии не позднее 2 часов от момента поступления в стационар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3.11.17. Критерии качества специализированной медицинской помощи взрослым при остром парапроктите (код по МКБ-10: </w:t>
      </w:r>
      <w:hyperlink r:id="rId35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K61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трансректальное пальцевое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с определением чувствительности возбудителя к антибиотикам и другим лекарственным препаратам (при наличии отделяемого)</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температуры тела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уровня лейкоцитов в крови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3.11.18. Критерии качества специализированной медицинской помощи взрослым при свище заднего прохода, прямокишечном свище, свище влагалищно-толстокишечном (коды по МКБ-10: </w:t>
      </w:r>
      <w:hyperlink r:id="rId35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K60.3</w:t>
        </w:r>
      </w:hyperlink>
      <w:r w:rsidRPr="003B687E">
        <w:rPr>
          <w:rFonts w:ascii="Times New Roman" w:hAnsi="Times New Roman" w:cs="Times New Roman"/>
          <w:sz w:val="16"/>
          <w:szCs w:val="16"/>
        </w:rPr>
        <w:t xml:space="preserve">; </w:t>
      </w:r>
      <w:hyperlink r:id="rId35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K60.4</w:t>
        </w:r>
      </w:hyperlink>
      <w:r w:rsidRPr="003B687E">
        <w:rPr>
          <w:rFonts w:ascii="Times New Roman" w:hAnsi="Times New Roman" w:cs="Times New Roman"/>
          <w:sz w:val="16"/>
          <w:szCs w:val="16"/>
        </w:rPr>
        <w:t xml:space="preserve">; </w:t>
      </w:r>
      <w:hyperlink r:id="rId35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N82.3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аноскопия и/или ректороманоскопия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прямой кишки трансректальное и/или магнитно-резонансная томография органов малого 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врачом-акушером-гинекологом (при влагалищно-толстокишечном свище)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или наложение дренирующей латексной лигатуры или формирование двуствольной колостомы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3.11.19. Критерии качества специализированной медицинской помощи взрослым при пилонидальной кисте (код по МКБ-10: </w:t>
      </w:r>
      <w:hyperlink r:id="rId35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трансректальное пальцевое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ректороманоскопия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иссеченной ткани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3.11.20. Критерии качества специализированной медицинской помощи взрослым при болезни Крона и язвенном колите (коды по МКБ-10: </w:t>
      </w:r>
      <w:hyperlink r:id="rId36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K50</w:t>
        </w:r>
      </w:hyperlink>
      <w:r w:rsidRPr="003B687E">
        <w:rPr>
          <w:rFonts w:ascii="Times New Roman" w:hAnsi="Times New Roman" w:cs="Times New Roman"/>
          <w:sz w:val="16"/>
          <w:szCs w:val="16"/>
        </w:rPr>
        <w:t xml:space="preserve">; </w:t>
      </w:r>
      <w:hyperlink r:id="rId36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K51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трансректальное пальцевое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колоноскопия с илеоскопией (при отсутствии проведения на догоспитальном этапе в течение 3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эзофагогастродуоденоскопия (при болезни Крона и при отсутствии проведения на догоспитальном этапе в течение 3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слизистой оболочки кишки в зоне поражения (при проведении эндоскопического исследования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кала на наличие токсина A и B клостридии диффициле (Clostridium difficile) (при установлении диагноза и при рефрактерном течении заболевания)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врачом-дерматовенерологом (при гангренозной пиодермии и/или узловатой эритеме)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 (при увеите и/или иридокциклите)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врачом-ревматологом (при наличии суставного синдрома)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врачом-колопроктологом (при наличии свищей и/или перианальных проявлениях болезни Крона и/или при гормонзависимом или гормонрезистентном течении язвенного колита)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или магнитно-резонансная томография тонкой кишки (при болезни Крона и невозможности проведения илеоскопии)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очаговая проба с туберкулином и/или аллергеном туберкулезным рекомбинантным (при терапии лекарственными препаратами группы иммунодепрессанты перед назначением препарата)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(при терапии лекарственными препаратами группы иммунодепрессанты перед назначением лекарственного препарата)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производных 5-аминосалициловой кислоты и/или системными глюкокортикостероидами и/или иммунодепрессантами и/или хирургическое вмешательство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уменьшение частоты дефекаций, исчезновение примеси крови в кале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3.11.21. Критерии качества специализированной медицинской помощи взрослым при полипе анального канала (код по МКБ-10: </w:t>
      </w:r>
      <w:hyperlink r:id="rId36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K62.0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ректороманоскопия и/или аноскопия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полипа (при размере полипа более 3 см)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колоноскопия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Выполнено гистологическое исследование удаленного полипа (при хирургическом </w:t>
            </w:r>
            <w:r w:rsidRPr="003B687E">
              <w:rPr>
                <w:rFonts w:ascii="Times New Roman" w:hAnsi="Times New Roman" w:cs="Times New Roman"/>
                <w:sz w:val="16"/>
                <w:szCs w:val="16"/>
              </w:rPr>
              <w:lastRenderedPageBreak/>
              <w:t>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самостоятельная дефекация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отсутствие выделения слизи и крови из прямой кишки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3.11.22. Критерии качества специализированной медицинской помощи взрослым при выпадении прямой кишки (коды по МКБ-10: </w:t>
      </w:r>
      <w:hyperlink r:id="rId36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K62.2</w:t>
        </w:r>
      </w:hyperlink>
      <w:r w:rsidRPr="003B687E">
        <w:rPr>
          <w:rFonts w:ascii="Times New Roman" w:hAnsi="Times New Roman" w:cs="Times New Roman"/>
          <w:sz w:val="16"/>
          <w:szCs w:val="16"/>
        </w:rPr>
        <w:t xml:space="preserve">; </w:t>
      </w:r>
      <w:hyperlink r:id="rId36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K62.3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трансректальное пальцевое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ректороманоскопия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рентгенография прямой кишки с контрастированием (дефекография)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профилометрия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рентгеноконтроль прохождения контраста по толстой кишке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в послеоперационном периоде (при хирургическом вмешательстве и при наличии признаков местной воспалительной реакции)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выпадения прямой кишки из анального отверстия при натуживании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3.11.23. Критерии качества специализированной медицинской помощи взрослым при желчекаменной болезни [холелитиазе], холецистите (коды по МКБ-10: </w:t>
      </w:r>
      <w:hyperlink r:id="rId36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K80.1</w:t>
        </w:r>
      </w:hyperlink>
      <w:r w:rsidRPr="003B687E">
        <w:rPr>
          <w:rFonts w:ascii="Times New Roman" w:hAnsi="Times New Roman" w:cs="Times New Roman"/>
          <w:sz w:val="16"/>
          <w:szCs w:val="16"/>
        </w:rPr>
        <w:t xml:space="preserve">; </w:t>
      </w:r>
      <w:hyperlink r:id="rId36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K80.2</w:t>
        </w:r>
      </w:hyperlink>
      <w:r w:rsidRPr="003B687E">
        <w:rPr>
          <w:rFonts w:ascii="Times New Roman" w:hAnsi="Times New Roman" w:cs="Times New Roman"/>
          <w:sz w:val="16"/>
          <w:szCs w:val="16"/>
        </w:rPr>
        <w:t xml:space="preserve">; </w:t>
      </w:r>
      <w:hyperlink r:id="rId36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K80.8</w:t>
        </w:r>
      </w:hyperlink>
      <w:r w:rsidRPr="003B687E">
        <w:rPr>
          <w:rFonts w:ascii="Times New Roman" w:hAnsi="Times New Roman" w:cs="Times New Roman"/>
          <w:sz w:val="16"/>
          <w:szCs w:val="16"/>
        </w:rPr>
        <w:t xml:space="preserve">; </w:t>
      </w:r>
      <w:hyperlink r:id="rId36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K81.1</w:t>
        </w:r>
      </w:hyperlink>
      <w:r w:rsidRPr="003B687E">
        <w:rPr>
          <w:rFonts w:ascii="Times New Roman" w:hAnsi="Times New Roman" w:cs="Times New Roman"/>
          <w:sz w:val="16"/>
          <w:szCs w:val="16"/>
        </w:rPr>
        <w:t xml:space="preserve">; </w:t>
      </w:r>
      <w:hyperlink r:id="rId36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K81.8</w:t>
        </w:r>
      </w:hyperlink>
      <w:r w:rsidRPr="003B687E">
        <w:rPr>
          <w:rFonts w:ascii="Times New Roman" w:hAnsi="Times New Roman" w:cs="Times New Roman"/>
          <w:sz w:val="16"/>
          <w:szCs w:val="16"/>
        </w:rPr>
        <w:t xml:space="preserve">; </w:t>
      </w:r>
      <w:hyperlink r:id="rId37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K81.9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лекарственным препаратом урсодезоксихолевой кислоты или хирургическое вмешательство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интраоперационная холангиография во время хирургического вмешательства (при диаметре общего желчного протока свыше 10 мм)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желчного пузыря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3.11.24. Критерии качества специализированной медицинской помощи взрослым при камнях желчного протока (коды по МКБ-10: </w:t>
      </w:r>
      <w:hyperlink r:id="rId37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K80.3</w:t>
        </w:r>
      </w:hyperlink>
      <w:r w:rsidRPr="003B687E">
        <w:rPr>
          <w:rFonts w:ascii="Times New Roman" w:hAnsi="Times New Roman" w:cs="Times New Roman"/>
          <w:sz w:val="16"/>
          <w:szCs w:val="16"/>
        </w:rPr>
        <w:t xml:space="preserve">; </w:t>
      </w:r>
      <w:hyperlink r:id="rId37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K80.4</w:t>
        </w:r>
      </w:hyperlink>
      <w:r w:rsidRPr="003B687E">
        <w:rPr>
          <w:rFonts w:ascii="Times New Roman" w:hAnsi="Times New Roman" w:cs="Times New Roman"/>
          <w:sz w:val="16"/>
          <w:szCs w:val="16"/>
        </w:rPr>
        <w:t xml:space="preserve">; </w:t>
      </w:r>
      <w:hyperlink r:id="rId37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K80.5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(билирубин, щелочная фосфатаза, аланинаминотрансфераза, аспартатаминотрансфераза, амилаза, глюкоза)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холангиопанкреатография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хирургическое вмешательство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3.12. Критерии качества при болезнях кожи и подкожной клетчатки</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3.12.1. Критерии качества специализированной медицинской помощи взрослым и детям при острых гнойно-воспалительных заболеваниях мягких тканей челюстно-лицевой области (коды по МКБ-10: </w:t>
      </w:r>
      <w:hyperlink r:id="rId37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L02.0</w:t>
        </w:r>
      </w:hyperlink>
      <w:r w:rsidRPr="003B687E">
        <w:rPr>
          <w:rFonts w:ascii="Times New Roman" w:hAnsi="Times New Roman" w:cs="Times New Roman"/>
          <w:sz w:val="16"/>
          <w:szCs w:val="16"/>
        </w:rPr>
        <w:t xml:space="preserve">; </w:t>
      </w:r>
      <w:hyperlink r:id="rId37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L03.2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вскрытие и дренирование гнойно-воспалительного очага не позднее 3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3.12.2. Критерии качества специализированной медицинской помощи взрослым при острых гнойно-воспалительных заболеваниях мягких тканей, абсцессе кожи, фурункуле и карбункуле, флегмоне (коды по МКБ-10: </w:t>
      </w:r>
      <w:hyperlink r:id="rId37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L02.1</w:t>
        </w:r>
      </w:hyperlink>
      <w:r w:rsidRPr="003B687E">
        <w:rPr>
          <w:rFonts w:ascii="Times New Roman" w:hAnsi="Times New Roman" w:cs="Times New Roman"/>
          <w:sz w:val="16"/>
          <w:szCs w:val="16"/>
        </w:rPr>
        <w:t xml:space="preserve">; </w:t>
      </w:r>
      <w:hyperlink r:id="rId37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L02.2</w:t>
        </w:r>
      </w:hyperlink>
      <w:r w:rsidRPr="003B687E">
        <w:rPr>
          <w:rFonts w:ascii="Times New Roman" w:hAnsi="Times New Roman" w:cs="Times New Roman"/>
          <w:sz w:val="16"/>
          <w:szCs w:val="16"/>
        </w:rPr>
        <w:t xml:space="preserve">; </w:t>
      </w:r>
      <w:hyperlink r:id="rId37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L02.3</w:t>
        </w:r>
      </w:hyperlink>
      <w:r w:rsidRPr="003B687E">
        <w:rPr>
          <w:rFonts w:ascii="Times New Roman" w:hAnsi="Times New Roman" w:cs="Times New Roman"/>
          <w:sz w:val="16"/>
          <w:szCs w:val="16"/>
        </w:rPr>
        <w:t xml:space="preserve">; </w:t>
      </w:r>
      <w:hyperlink r:id="rId37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L02.4</w:t>
        </w:r>
      </w:hyperlink>
      <w:r w:rsidRPr="003B687E">
        <w:rPr>
          <w:rFonts w:ascii="Times New Roman" w:hAnsi="Times New Roman" w:cs="Times New Roman"/>
          <w:sz w:val="16"/>
          <w:szCs w:val="16"/>
        </w:rPr>
        <w:t xml:space="preserve">; </w:t>
      </w:r>
      <w:hyperlink r:id="rId38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L02.8</w:t>
        </w:r>
      </w:hyperlink>
      <w:r w:rsidRPr="003B687E">
        <w:rPr>
          <w:rFonts w:ascii="Times New Roman" w:hAnsi="Times New Roman" w:cs="Times New Roman"/>
          <w:sz w:val="16"/>
          <w:szCs w:val="16"/>
        </w:rPr>
        <w:t xml:space="preserve">; </w:t>
      </w:r>
      <w:hyperlink r:id="rId38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L02.9</w:t>
        </w:r>
      </w:hyperlink>
      <w:r w:rsidRPr="003B687E">
        <w:rPr>
          <w:rFonts w:ascii="Times New Roman" w:hAnsi="Times New Roman" w:cs="Times New Roman"/>
          <w:sz w:val="16"/>
          <w:szCs w:val="16"/>
        </w:rPr>
        <w:t xml:space="preserve">; </w:t>
      </w:r>
      <w:hyperlink r:id="rId38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L03.0</w:t>
        </w:r>
      </w:hyperlink>
      <w:r w:rsidRPr="003B687E">
        <w:rPr>
          <w:rFonts w:ascii="Times New Roman" w:hAnsi="Times New Roman" w:cs="Times New Roman"/>
          <w:sz w:val="16"/>
          <w:szCs w:val="16"/>
        </w:rPr>
        <w:t xml:space="preserve">; </w:t>
      </w:r>
      <w:hyperlink r:id="rId38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L03.1</w:t>
        </w:r>
      </w:hyperlink>
      <w:r w:rsidRPr="003B687E">
        <w:rPr>
          <w:rFonts w:ascii="Times New Roman" w:hAnsi="Times New Roman" w:cs="Times New Roman"/>
          <w:sz w:val="16"/>
          <w:szCs w:val="16"/>
        </w:rPr>
        <w:t xml:space="preserve">; </w:t>
      </w:r>
      <w:hyperlink r:id="rId38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L03.8</w:t>
        </w:r>
      </w:hyperlink>
      <w:r w:rsidRPr="003B687E">
        <w:rPr>
          <w:rFonts w:ascii="Times New Roman" w:hAnsi="Times New Roman" w:cs="Times New Roman"/>
          <w:sz w:val="16"/>
          <w:szCs w:val="16"/>
        </w:rPr>
        <w:t xml:space="preserve">; </w:t>
      </w:r>
      <w:hyperlink r:id="rId38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L03.9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(билирубин, щелочная фосфатаза, аланинаминотрансфераза, аспартатаминотрансфераза, мочевина, амилаза, глюкоза)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вскрытие и дренирование гнойно-воспалительного очага не позднее 3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3.12.3. Критерии качества специализированной медицинской помощи взрослым и детям при локализованной склеродермии [morphea] (код по МКБ-10: </w:t>
      </w:r>
      <w:hyperlink r:id="rId38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L94.0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Выполнен анализ крови биохимический общетерапевтический (глюкоза, креатинин, </w:t>
            </w:r>
            <w:r w:rsidRPr="003B687E">
              <w:rPr>
                <w:rFonts w:ascii="Times New Roman" w:hAnsi="Times New Roman" w:cs="Times New Roman"/>
                <w:sz w:val="16"/>
                <w:szCs w:val="16"/>
              </w:rPr>
              <w:lastRenderedPageBreak/>
              <w:t>билирубин общий, аланинаминотрансфераза, аспартатаминотрансфераза)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топические и/или системные глюкокортикостероиды и/или лекарственными препаратами группы топические ингибиторы кальциневрина и/или антагонист фолиевой кислоты из группы антиметаболитов и/или фототерапия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3.12.4. Критерии качества специализированной медицинской помощи взрослым и детям при дерматите, вызванном веществами, принятыми внутрь (код по МКБ-10: </w:t>
      </w:r>
      <w:hyperlink r:id="rId38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L27</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антигистаминные препараты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частичный или полный регресс высыпаний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3.12.5. Критерии качества специализированной медицинской помощи детям при дерматофитии (код по МКБ-10: </w:t>
      </w:r>
      <w:hyperlink r:id="rId38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B35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(при назначении системных противогрибковых лекарственных препаратов)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креатинин, мочевая кислота, билирубин общий, аланинаминотрансфераза, аспартатаминотрансфераза) (при назначении системных противогрибковых лекарственных препаратов)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Выполнены микробиологическое (культуральное) и микроскопическое исследование биологического материала из очагов поражения на патогенные грибы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люминесцентная диагностика (осмотр под лампой Вуда)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противогрибковые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микроскопическое исследование биологического материала из очагов поражения на патогенные грибы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Отрицательный результат микроскопического исследования на патогенные грибы в образце биологического материала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3.12.6. Критерии качества специализированной медицинской помощи взрослым и детям при эритеме многоформной (код по МКБ-10: </w:t>
      </w:r>
      <w:hyperlink r:id="rId38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L51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креатинин, билирубин общий, аланинаминотрансфераза, аспартатаминотрансфераза)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противовирусными лекарственными препаратами для системного применения и/или противогерпетическими лекарственными препаратами при ассоциации с вирусом простого герпеса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3.12.7. Критерии качества специализированной медицинской помощи взрослым и детям при экземе (код по МКБ-10: </w:t>
      </w:r>
      <w:hyperlink r:id="rId39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L30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билирубин общий, аланинаминотрансфераза, аспартатаминотрансфераза)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антигистаминные и/или группы топические и/или системные глюкокортикостероиды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частичный или полный регресс высыпаний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3.12.8. Критерии качества специализированной медицинской помощи взрослым при атопическом дерматите (код по МКБ-10: </w:t>
      </w:r>
      <w:hyperlink r:id="rId39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L20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антигистаминные и/или топические глюкокортикостероиды и/или группы топические ингибиторы кальциневрина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частичный регресс высыпаний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3.12.9. Критерии качества специализированной медицинской помощи детям при атопическом дерматите (коды по МКБ-10: </w:t>
      </w:r>
      <w:hyperlink r:id="rId39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L20.8</w:t>
        </w:r>
      </w:hyperlink>
      <w:r w:rsidRPr="003B687E">
        <w:rPr>
          <w:rFonts w:ascii="Times New Roman" w:hAnsi="Times New Roman" w:cs="Times New Roman"/>
          <w:sz w:val="16"/>
          <w:szCs w:val="16"/>
        </w:rPr>
        <w:t xml:space="preserve">; </w:t>
      </w:r>
      <w:hyperlink r:id="rId39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L20.9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врачом-аллергологом-иммунологом и/или врачом-дерматовенерологом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топические глюкокортикостероиды и/или группы топические глюкокортикостероиды в комбинации с другими лекарственными препаратами и/или группы топические ингибиторы кальциневрина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уменьшение площади и выраженности высыпаний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3.12.10. Критерии качества специализированной медицинской помощи взрослым и детям при простом хроническом лишае и почесухе (код по МКБ-10: </w:t>
      </w:r>
      <w:hyperlink r:id="rId39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L28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(при фототерапии)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(при фототерапии)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антигистаминные и/или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3.12.11. Критерии качества специализированной медицинской помощи взрослым и детям при пиодермии (коды по МКБ-10: </w:t>
      </w:r>
      <w:hyperlink r:id="rId39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L00</w:t>
        </w:r>
      </w:hyperlink>
      <w:r w:rsidRPr="003B687E">
        <w:rPr>
          <w:rFonts w:ascii="Times New Roman" w:hAnsi="Times New Roman" w:cs="Times New Roman"/>
          <w:sz w:val="16"/>
          <w:szCs w:val="16"/>
        </w:rPr>
        <w:t xml:space="preserve">; </w:t>
      </w:r>
      <w:hyperlink r:id="rId39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L01</w:t>
        </w:r>
      </w:hyperlink>
      <w:r w:rsidRPr="003B687E">
        <w:rPr>
          <w:rFonts w:ascii="Times New Roman" w:hAnsi="Times New Roman" w:cs="Times New Roman"/>
          <w:sz w:val="16"/>
          <w:szCs w:val="16"/>
        </w:rPr>
        <w:t xml:space="preserve">; </w:t>
      </w:r>
      <w:hyperlink r:id="rId39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L08.0</w:t>
        </w:r>
      </w:hyperlink>
      <w:r w:rsidRPr="003B687E">
        <w:rPr>
          <w:rFonts w:ascii="Times New Roman" w:hAnsi="Times New Roman" w:cs="Times New Roman"/>
          <w:sz w:val="16"/>
          <w:szCs w:val="16"/>
        </w:rPr>
        <w:t xml:space="preserve">; </w:t>
      </w:r>
      <w:hyperlink r:id="rId39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L73.8</w:t>
        </w:r>
      </w:hyperlink>
      <w:r w:rsidRPr="003B687E">
        <w:rPr>
          <w:rFonts w:ascii="Times New Roman" w:hAnsi="Times New Roman" w:cs="Times New Roman"/>
          <w:sz w:val="16"/>
          <w:szCs w:val="16"/>
        </w:rPr>
        <w:t xml:space="preserve">; </w:t>
      </w:r>
      <w:hyperlink r:id="rId39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L74.8</w:t>
        </w:r>
      </w:hyperlink>
      <w:r w:rsidRPr="003B687E">
        <w:rPr>
          <w:rFonts w:ascii="Times New Roman" w:hAnsi="Times New Roman" w:cs="Times New Roman"/>
          <w:sz w:val="16"/>
          <w:szCs w:val="16"/>
        </w:rPr>
        <w:t xml:space="preserve">; </w:t>
      </w:r>
      <w:hyperlink r:id="rId40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L98.4</w:t>
        </w:r>
      </w:hyperlink>
      <w:r w:rsidRPr="003B687E">
        <w:rPr>
          <w:rFonts w:ascii="Times New Roman" w:hAnsi="Times New Roman" w:cs="Times New Roman"/>
          <w:sz w:val="16"/>
          <w:szCs w:val="16"/>
        </w:rPr>
        <w:t xml:space="preserve">; </w:t>
      </w:r>
      <w:hyperlink r:id="rId40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P39.4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белок, глюкоза, креатинин, билирубин общий, аланинаминотрансфераза, аспартатаминотрансфераза)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высыпных элементов кожи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топические и/или системные антибактериальные и/или антисептические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частичный или полный регресс высыпаний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3.12.12. Критерии качества специализированной медицинской помощи взрослым и детям при парапсориазе (код по МКБ-10: </w:t>
      </w:r>
      <w:hyperlink r:id="rId40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L41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(при фототерапии)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мочи (при фототерапии)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топические глюкокортикостероиды и/или фототерапия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3.12.13. Критерии качества специализированной медицинской помощи взрослым и детям при лишае красном плоском (код по МКБ-10: </w:t>
      </w:r>
      <w:hyperlink r:id="rId40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L43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(при фототерапии)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билирубин общий, аланинаминотрансфераза, аспартатаминотрансфераза) (при фототерапии)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(при фототерапии)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лекарственными препаратами: группы топические и/или системные глюкокортикостероиды и/или фототерапия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частичный регресс высыпаний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3.12.14. Критерии качества специализированной медицинской помощи взрослым при псориазе (код по МКБ-10: </w:t>
      </w:r>
      <w:hyperlink r:id="rId40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L40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креатинин, мочевая кислота, билирубин общий, холестерин общий, триглицериды, аланинаминотрансфераза, аспартатаминотрансфераза)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лекарственными препаратами группы топические глюкокортикостероиды и/или антагонистом фолиевой кислоты из группы антиметаболитов и/или группы ретиноиды и/или группы иммунодепрессанты и/или фототерапия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частичный или полный регресс высыпаний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3.12.15. Критерии качества специализированной медицинской помощи детям при псориазе (код по МКБ-10: </w:t>
      </w:r>
      <w:hyperlink r:id="rId40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L40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врачом-дерматовенерологом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топические глюкокортикостероиды и/или кератолитические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уменьшение распространенности и/или выраженности процесса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3.12.16. Критерии качества специализированной медицинской помощи взрослым и детям при крапивнице, ангионевротическом отеке (коды по МКБ-10: </w:t>
      </w:r>
      <w:hyperlink r:id="rId40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L50</w:t>
        </w:r>
      </w:hyperlink>
      <w:r w:rsidRPr="003B687E">
        <w:rPr>
          <w:rFonts w:ascii="Times New Roman" w:hAnsi="Times New Roman" w:cs="Times New Roman"/>
          <w:sz w:val="16"/>
          <w:szCs w:val="16"/>
        </w:rPr>
        <w:t xml:space="preserve">; </w:t>
      </w:r>
      <w:hyperlink r:id="rId40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T78.3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антигистаминные и/или группы системные глюкокортикостероиды и/или группы иммунодепрессанты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врачом-терапевтом (педиатром) и/или аллергологом-иммунологом и/или врачом-дерматовенерологом (при повторных эпизодах крапивницы и/или ангионевротического отека)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исчезновение или уменьшение площади и выраженности высыпаний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3.13. Критерии качества при болезнях костно-мышечной системы и соединительной ткани</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3.13.1. Критерии качества специализированной медицинской помощи детям при юношеском [ювенильном] артрите (код по МКБ-10: </w:t>
      </w:r>
      <w:hyperlink r:id="rId40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M08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белок, общий билирубин, свободный и связанный билирубин, аспартат-трансаминаза, аланин-трансаминаза, ферритин, креатинин, мочевина, лактатдегидрогеназа, креатинкиназа, калий, натрий, ионизированный кальций)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сывороточных иммуноглобулинов (Ig A, IgG, Ig M)</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очаговая проба с туберкулином и/или аллергеном туберкулезным рекомбинантным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ревматоидного фактора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антинуклеарного фактора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двуспиральной дезоксирибонуклеиновой кислоте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циклическому цитрулиновому пептиду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Выполнено ультразвуковое исследование органов брюшной полости (комплексное) и ультразвуковое исследование почек и/или компьютерная томография органов брюшной полости и забрюшинного пространства и малого таза и/или магнитно-резонансная томография с внутривенным болюсным контрастированием органов брюшной полости и забрюшинного </w:t>
            </w:r>
            <w:r w:rsidRPr="003B687E">
              <w:rPr>
                <w:rFonts w:ascii="Times New Roman" w:hAnsi="Times New Roman" w:cs="Times New Roman"/>
                <w:sz w:val="16"/>
                <w:szCs w:val="16"/>
              </w:rPr>
              <w:lastRenderedPageBreak/>
              <w:t>пространства и малого 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и/или компьютерная томография и/или магнитно-резонансная томография пораженных суставов (при наличии суставного синдрома)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крестцово-подвздошных сочленений (при ювенильном анкилозирующий спондилите (M08.1))</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исключение инфекционных заболеваний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исключение заболеваний желудочно-кишечного тракта, включая воспалительные заболевания кишечника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исключение онкологических заболеваний и гемабластозов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Не выполнено назначение антибактериальных лекарственных препаратов и/или антагониста фолиевой кислоты из группы антиметаболитов и/или лекарственных препаратов из группы аминосалициловой кислоты и аналогичных лекарственных препаратов и/или группы иммунодепрессантов и/или группы системные глюкокортикостероиды (на этапе установления диагноза и/или при другом юношеском артрите (M08.8) и юношеском артрите неуточненном (M08.9))</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нестероидными противовоспалительными лекарственными препаратами (на этапе установления диагноза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аминосалициловой кислоты и аналогичных лекарственных препаратов и/или группы иммунодепрессанты и/или группы системные глюкокортикостероиды (при подтвержденном диагнозе,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оценка эффективности и безопасности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3.13.2. Критерии качества специализированной медицинской помощи взрослым и детям при остеомиелите (код по МКБ-10: </w:t>
      </w:r>
      <w:hyperlink r:id="rId40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M86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пораженной кости и смежных суставов в двух и более проекциях, в том числе функциональная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пораженной кости и/или ультразвуковое исследование пораженной кости и/или фистулография (при наличии свища)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общий белок, альбумин)</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очага с определением чувствительности возбудителя к антибиотикам и другим лекарственным препаратам (при наличии свища или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Проведена терапия антитромботическими лекарственными препаратами (при </w:t>
            </w:r>
            <w:r w:rsidRPr="003B687E">
              <w:rPr>
                <w:rFonts w:ascii="Times New Roman" w:hAnsi="Times New Roman" w:cs="Times New Roman"/>
                <w:sz w:val="16"/>
                <w:szCs w:val="16"/>
              </w:rPr>
              <w:lastRenderedPageBreak/>
              <w:t>хирургическом вмешательстве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эластическая компрессия нижних конечностей (при хирургическом вмешательстве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частичная или полная ремиссия патологического процесса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полная или частичная опороспособность нижних конечностей, в том числе с использованием временных дополнительных средств фиксации (гипсовая лонгета, ортез, тутор, аппарат Илизарова) на момент выписки из стационара (при поражении кости нижней конечности)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3.13.3. Критерии качества специализированной медицинской помощи взрослым при анкилозирующем спондилите (код по МКБ-10: </w:t>
      </w:r>
      <w:hyperlink r:id="rId41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M45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врачом-ревматологом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щелочная фосфатаза)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активности болезни с использованием индекса BASDAI</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обзорная рентгенография таза и/или магнитно-резонансная томография крестцово-подвздошного сочленения (при отсутствии проведения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нестероидные противовоспалительные препараты и/или антагонистом фолиевой кислоты из группы антиметаболитов и/или лекарственными препаратами из группы аминосалициловой кислоты и аналогичных лекарственных препаратов и/или препаратами группы иммунодепрессанты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3.13.4. Критерии качества специализированной медицинской помощи взрослым при сухом синдроме [Шегрена] (код по МКБ-10: </w:t>
      </w:r>
      <w:hyperlink r:id="rId41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M35.0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врачом-ревматологом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слезовыделения (тест Ширмера)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окрашивание эпителия роговицы/конъюнктивы раствором флюресцеина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времени разрыва прекорнеальной слезной пленки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врачом-стоматологом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сиалометрия стимулированная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слюнных желез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Выполнен анализ крови биохимический общетерапевтический (креатинин, мочевина, аланинаминотрансфераза, аспартатаминотрансфераза, гамма-глутамилтранспептидаза, щелочная </w:t>
            </w:r>
            <w:r w:rsidRPr="003B687E">
              <w:rPr>
                <w:rFonts w:ascii="Times New Roman" w:hAnsi="Times New Roman" w:cs="Times New Roman"/>
                <w:sz w:val="16"/>
                <w:szCs w:val="16"/>
              </w:rPr>
              <w:lastRenderedPageBreak/>
              <w:t>фосфатаза, общий белок и белковые фракции, глюкоза)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ревматоидного фактора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антинуклеарного фактора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Ro/SS-A, La/SS-B ядерным антигенам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системные глюкокортикостероиды и/или алкилирующими средствами и/или группы моноклональные антитела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повторный анализ крови биохимический общетерапевтический (креатинин, глюкоза, аланинаминотрансфераза, аспартатаминотрансфераза) не позднее 5 дней от момента начала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3.13.5. Критерии качества специализированной медицинской помощи взрослым при подагре, других кристаллических артропатиях (коды по МКБ-10: </w:t>
      </w:r>
      <w:hyperlink r:id="rId41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M10</w:t>
        </w:r>
      </w:hyperlink>
      <w:r w:rsidRPr="003B687E">
        <w:rPr>
          <w:rFonts w:ascii="Times New Roman" w:hAnsi="Times New Roman" w:cs="Times New Roman"/>
          <w:sz w:val="16"/>
          <w:szCs w:val="16"/>
        </w:rPr>
        <w:t xml:space="preserve">; </w:t>
      </w:r>
      <w:hyperlink r:id="rId41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M11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врачом-ревматологом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глюкоза, холестерин, мочевая кислота)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синовиальной жидкости и/или содержимого подкожного узла (тофуса) в поляризационном микроскопе и/или ультразвуковое исследование пораженных суставов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скорости клубочковой фильтрации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нестероидные противовоспалительные препараты и/или группы противоподагрические препараты и/или группы системные глюкокортикостероиды (парентерально и/или перорально и/или внутрисуставно) и/или группы моноклональные антитела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Уменьшение количества припухших суставов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3.13.6. Критерии качества специализированной медицинской помощи взрослым при серопозитивном ревматоидном артрите и других ревматоидных артритах (коды по МКБ-10: </w:t>
      </w:r>
      <w:hyperlink r:id="rId41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M05</w:t>
        </w:r>
      </w:hyperlink>
      <w:r w:rsidRPr="003B687E">
        <w:rPr>
          <w:rFonts w:ascii="Times New Roman" w:hAnsi="Times New Roman" w:cs="Times New Roman"/>
          <w:sz w:val="16"/>
          <w:szCs w:val="16"/>
        </w:rPr>
        <w:t xml:space="preserve">; </w:t>
      </w:r>
      <w:hyperlink r:id="rId41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M06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врачом-ревматологом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аланинаминотрансфераза, аспартатаминотрансфераза, глюкоза, холестерин)</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ревматоидного фактора в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циклическому цитрулиновому пептиду в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Выполнено исследование уровня C-реактивного белка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активности с использованием индекса DAS28</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кистей и дистальных отделов стоп (при отсутствии проведения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антагонистом фолиевой кислоты из группы антиметаболитов и/или группы аминосалициловой кислоты и аналогичных лекарственных препаратов и/или группы аминохинолины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3.13.7. Критерии качества специализированной медицинской помощи взрослым при узелковом полиартериите и родственных состояниях, других некротизирующих васкулопатиях (коды по МКБ-10: </w:t>
      </w:r>
      <w:hyperlink r:id="rId41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M30</w:t>
        </w:r>
      </w:hyperlink>
      <w:r w:rsidRPr="003B687E">
        <w:rPr>
          <w:rFonts w:ascii="Times New Roman" w:hAnsi="Times New Roman" w:cs="Times New Roman"/>
          <w:sz w:val="16"/>
          <w:szCs w:val="16"/>
        </w:rPr>
        <w:t xml:space="preserve">; </w:t>
      </w:r>
      <w:hyperlink r:id="rId41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M31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врачом-ревматологом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общий белок, глюкоза, аланинаминотрансфераза, аспартатаминотрансфераза, гамма-глутамилтранспептидаза)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мочи методом Нечипоренко (при повышении креатинина в крови и/или протеинурии)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в крови антител к цитоплазме нейтрофилов и/или антител к протеиназе-3 и миелопероксидазе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иммуноглобулина A (IgA)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криоглобулинов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в крови антител к базальной мембране клубочков (при впервые выявленных за последний месяц повышении креатинина в крови и/или кровохарканьи)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органов грудной клетки (при отсутствии проведения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 (при одышке или боли в области сердце или нарушении ритма сердца)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врачом-оториноларингологом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придаточных пазух носа и височных костей при некротизирующем поражении верхних дыхательных путей и/или снижении слуха длительностью более 3 месяцев (при отсутствии проведения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глазниц (при птозе века и/или экзофтальме и при отсутствии проведения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магнитно-резонансная томография головного мозга (при признаках очагового поражения головного мозга или при расстройствах зрения или слепоте и при отсутствии проведения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системные глюкокортикостероиды и/или алкилирующими средствами и/или группы иммунодепрессанты и/или группы моноклональные антитела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повторный общий (клинический) анализ крови развернутый не позднее 5 дней от момента начала 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3.13.8. Критерии качества специализированной медицинской помощи взрослым при системной красной волчанке (код по МКБ-10: </w:t>
      </w:r>
      <w:hyperlink r:id="rId41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M32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врачом-ревматологом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холестерин)</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анализ мочи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белка в суточной моче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скорости клубочковой фильтрации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двуспиральной дезоксирибонуклеиновой кислоте иммуноферментным методом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антинуклеарного фактора в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активности по шкале SELENA SLEDAI</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системные глюкокортикостероиды и/или группы иммунодепрессанты и/или алкилирующими лекарственными препаратами и/или группы аминохинолины и/или группы моноклональные антитела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3.13.9. Критерии качества специализированной медицинской помощи взрослым при полиартрозе, коксартрозе [артроз тазобедренного сустава], гонартрозе [артроз коленного сустава], других артрозах (коды по МКБ-10: </w:t>
      </w:r>
      <w:hyperlink r:id="rId41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M15.0</w:t>
        </w:r>
      </w:hyperlink>
      <w:r w:rsidRPr="003B687E">
        <w:rPr>
          <w:rFonts w:ascii="Times New Roman" w:hAnsi="Times New Roman" w:cs="Times New Roman"/>
          <w:sz w:val="16"/>
          <w:szCs w:val="16"/>
        </w:rPr>
        <w:t xml:space="preserve">; </w:t>
      </w:r>
      <w:hyperlink r:id="rId42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M16.0</w:t>
        </w:r>
      </w:hyperlink>
      <w:r w:rsidRPr="003B687E">
        <w:rPr>
          <w:rFonts w:ascii="Times New Roman" w:hAnsi="Times New Roman" w:cs="Times New Roman"/>
          <w:sz w:val="16"/>
          <w:szCs w:val="16"/>
        </w:rPr>
        <w:t xml:space="preserve">; </w:t>
      </w:r>
      <w:hyperlink r:id="rId42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M17.0</w:t>
        </w:r>
      </w:hyperlink>
      <w:r w:rsidRPr="003B687E">
        <w:rPr>
          <w:rFonts w:ascii="Times New Roman" w:hAnsi="Times New Roman" w:cs="Times New Roman"/>
          <w:sz w:val="16"/>
          <w:szCs w:val="16"/>
        </w:rPr>
        <w:t xml:space="preserve">; </w:t>
      </w:r>
      <w:hyperlink r:id="rId42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M19.0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врачом-ревматологом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аланинаминотрансфераза, аспартатаминотрансфераза, щелочная фосфатаза, глюкоза, мочевая кислота, холестерин)</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суставов (при гонартрозе - коленных суставов, при коксартрозе - тазобедренных суставов, при генерализованном (остео)артрозе наиболее пораженных суставов (при отсутствии проведения исследования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выраженности боли в наиболее болезненном суставе по визуальной аналоговой шкале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производными аминофенола и/или группы нестероидные противовоспалительные и/или группы системные глюкокортикостероиды (периартикулярно и/или внутрисуставно) и/или прочими лекарственными препаратами для лечения заболеваний костно-мышечной системы и/или группы противовоспалительные и противоревматические в комбинации с другими лекарственными препаратами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3.13.10. Критерии качества специализированной медицинской помощи взрослым при системном склерозе и диффузном (эозинофильном) фасциите (коды по МКБ-10: </w:t>
      </w:r>
      <w:hyperlink r:id="rId42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M34</w:t>
        </w:r>
      </w:hyperlink>
      <w:r w:rsidRPr="003B687E">
        <w:rPr>
          <w:rFonts w:ascii="Times New Roman" w:hAnsi="Times New Roman" w:cs="Times New Roman"/>
          <w:sz w:val="16"/>
          <w:szCs w:val="16"/>
        </w:rPr>
        <w:t xml:space="preserve">; </w:t>
      </w:r>
      <w:hyperlink r:id="rId42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M35.4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врачом-ревматологом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(альбумин, креатинин, мочевина, аланинаминотрансфераза, аспартатаминотрансфераза, гамма-глутамилтранспептидаза, общий белок, креатинфосфокиназа, глюкоза, мочевая кислота, холестеорин)</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антинуклеарного фактора в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простагландины (при наличии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3.13.11. Критерии качества специализированной медицинской помощи взрослым при псориатическом артрите (коды по МКБ-10: </w:t>
      </w:r>
      <w:hyperlink r:id="rId42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L40.5</w:t>
        </w:r>
      </w:hyperlink>
      <w:r w:rsidRPr="003B687E">
        <w:rPr>
          <w:rFonts w:ascii="Times New Roman" w:hAnsi="Times New Roman" w:cs="Times New Roman"/>
          <w:sz w:val="16"/>
          <w:szCs w:val="16"/>
        </w:rPr>
        <w:t xml:space="preserve">; </w:t>
      </w:r>
      <w:hyperlink r:id="rId42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M07.0*</w:t>
        </w:r>
      </w:hyperlink>
      <w:r w:rsidRPr="003B687E">
        <w:rPr>
          <w:rFonts w:ascii="Times New Roman" w:hAnsi="Times New Roman" w:cs="Times New Roman"/>
          <w:sz w:val="16"/>
          <w:szCs w:val="16"/>
        </w:rPr>
        <w:t xml:space="preserve"> - </w:t>
      </w:r>
      <w:hyperlink r:id="rId42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M07.3*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врачом-ревматологом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врачом-дерматовенерологом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фосфотаза, глюкоза, мочевая кислота, холестерин)</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ревматоидного фактора в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антител к циклическому цитрулиновому пептиду в крови (при установлении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оценки общего состояния здоровья и выраженности боли по визуальной аналоговой шкале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активности болезни с использованием индекса BASDAI (при спондилите)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кистей и дистальных отделов стоп (при отсутствии проведения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обзорная рентгенография таза и/или магнитно-резонансная томография крестцово-подвздошного сочленения (при спондилите и при отсутствии проведения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числа болезненных и припухших суставов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нестероидные противовоспалительные и/или антагонистом фолиевой кислоты из группы антиметаболитов и/или группы системные глюкокортикостероиды (периартикулярно и/или внутрисуставно) и/или группы аминосалициловой кислоты и аналогичными лекарственными препаратами и/или группы иммунодепрессанты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3.13.12. Критерии качества специализированной медицинской помощи взрослым при болезни Бехчета (код по МКБ-10: </w:t>
      </w:r>
      <w:hyperlink r:id="rId42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M35.2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врачом-ревматологом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врачом-офтальмологом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аланинаминотрансфераза, аспартатаминотрансфераза, гамма-глутамилтранспептидаза, щелочная фосфатаза, глюкоза, мочевая кислота, холестерин)</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общего состояния здоровья по визуальной аналоговой шкале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активности болезни с использованием индекса BDCAF</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системные глюкокортикостероиды (парентерально и/или перорально) и/или группы ингибиторы кальциневрина и/или группы иммунодепрессанты и/или алкилирующими лекарственными препаратами и/или группы моноклональные антитела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3.14. Критерии качества при болезнях мочеполовой системы</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3.14.1. Критерии качества специализированной медицинской помощи взрослым при почечной колике (коды по МКБ-10: </w:t>
      </w:r>
      <w:hyperlink r:id="rId42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N23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врачом-урологом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почек и мочевыводящих путей и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лекарственных препаратов группы нестероидные противовоспалительные средства или лекарственных препаратов группы наркотические анальгетики не позднее 1 часа от момента установления диагноза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дренирование верхних мочевыводящих путей (при отсутствии эффекта от медикаментозной терапии в течение 6 часов)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контрольная обзорная урография (рентгенография мочевыделительной системы) (при проведении дренирования верхних мочевыводящих путей)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острого обструктивного пиелонефрита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3.14.2. Критерии качества специализированной медицинской помощи взрослым и детям при остром почечном повреждении (коды по МКБ-10: </w:t>
      </w:r>
      <w:hyperlink r:id="rId43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N17.0</w:t>
        </w:r>
      </w:hyperlink>
      <w:r w:rsidRPr="003B687E">
        <w:rPr>
          <w:rFonts w:ascii="Times New Roman" w:hAnsi="Times New Roman" w:cs="Times New Roman"/>
          <w:sz w:val="16"/>
          <w:szCs w:val="16"/>
        </w:rPr>
        <w:t xml:space="preserve"> - </w:t>
      </w:r>
      <w:hyperlink r:id="rId43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N17.2</w:t>
        </w:r>
      </w:hyperlink>
      <w:r w:rsidRPr="003B687E">
        <w:rPr>
          <w:rFonts w:ascii="Times New Roman" w:hAnsi="Times New Roman" w:cs="Times New Roman"/>
          <w:sz w:val="16"/>
          <w:szCs w:val="16"/>
        </w:rPr>
        <w:t xml:space="preserve">; N </w:t>
      </w:r>
      <w:hyperlink r:id="rId43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17.8</w:t>
        </w:r>
      </w:hyperlink>
      <w:r w:rsidRPr="003B687E">
        <w:rPr>
          <w:rFonts w:ascii="Times New Roman" w:hAnsi="Times New Roman" w:cs="Times New Roman"/>
          <w:sz w:val="16"/>
          <w:szCs w:val="16"/>
        </w:rPr>
        <w:t xml:space="preserve"> - </w:t>
      </w:r>
      <w:hyperlink r:id="rId43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N17.9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врачом-нефрологом и/или врачом-анестезиологом-реаниматологом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не позднее 1 часа от момента поступления в стационар (при наличии диуреза)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(исследование уровня креатинина, мочевины, калия, натрия в крови, исследование концентрации водородных ионов (pH) крови, исследование уровня лактата в крови)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биохимический анализ мочи с определением осмолярности, осмотического концентрационного индекса (отношения осмолярности мочи к осмолярности плазмы крови), концентрационного индекса креатинина (отношения креатинина мочи к креатинину плазмы крови), относительной плотности мочи, концентрации в моче натрия, фракционной экскреции натрия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почек и мочевыводящих путей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нейтрофильного желатиназо-ассоциированного липокалина в крови и моче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ультразвуковая допплерография сосудов почек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биоимпедансметрия и/или измерение центрального венозного давления и/или прицельная рентгенография органов грудной клетки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врача-уролога (врача-детского уролога-андролога) не позднее 1 часа от момента установления диагноза (при постренальной форме острого почечного повреждения)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объема мочи в течение 12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темпа диуреза за 6 часов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восстановление пассажа мочи не позднее 12 часов от момента поступления в стационар (при постренальной форме острого почечного повреждения)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контрольное исследование уровня креатинина в крови не позднее 24 часов от первого исследования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интермитирующая или продолженная или продленная терапия методами диализа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доза Kt/V 3,9 в неделю (при интермитирующей или продолженной терапии методами диализа)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объем энфлюэнта не менее 20 мл/кг/час за процедуру (при продленной терапии методами диализа)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3.14.3. Критерии качества специализированной медицинской помощи детям при мочекаменной болезни (коды по МКБ-10: </w:t>
      </w:r>
      <w:hyperlink r:id="rId43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N20</w:t>
        </w:r>
      </w:hyperlink>
      <w:r w:rsidRPr="003B687E">
        <w:rPr>
          <w:rFonts w:ascii="Times New Roman" w:hAnsi="Times New Roman" w:cs="Times New Roman"/>
          <w:sz w:val="16"/>
          <w:szCs w:val="16"/>
        </w:rPr>
        <w:t xml:space="preserve"> - </w:t>
      </w:r>
      <w:hyperlink r:id="rId43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N22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врача-детского уролога-андролога не позднее 1 часа от момента поступления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не позднее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экскреции солей в моче не позднее 72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мочи с определением чувствительности возбудителя к антибиотикам и другим лекарственным препаратам (при наличии лейкоцитурии и/или гематурии)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мочевая кислота, ионизированный кальций, натрий, калий, магний)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паратиреоидного гормона в крови (при выявлении гиперкальциурии)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почек и мочевыводящих путей не позднее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3.14.4. Критерии качества специализированной медицинской помощи детям при рецидивирующей и устойчивой гематурии (коды по МКБ-10: </w:t>
      </w:r>
      <w:hyperlink r:id="rId43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N02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врача-нефролога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микроскопическое исследование осадка мочи (исследование морфологии эритроцитов в моче с определением процента дисморфных форм)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экскреции солей в моче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мочевина, мочевая кислота, общий белок)</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антистрептолизина-О в сыворотке крови (при доле дисморфных эритроцитов более 50% в моче)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уровня C3-компонента комплемента (при доле дисморфных эритроцитов более 50% в моче)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международного нормализованного отношения (при доле дисморфных эритроцитов более 50% в моче)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почек и мочевыводящих путей и/или обзорная урография (рентгенография мочевыделительной системы) и/или компьютерная томография почек и мочевыводящих путей с контрастированием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3.14.5. Критерии качества специализированной медицинской помощи детям при инфекции мочевыводящих путей (коды по МКБ-10: </w:t>
      </w:r>
      <w:hyperlink r:id="rId43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N10</w:t>
        </w:r>
      </w:hyperlink>
      <w:r w:rsidRPr="003B687E">
        <w:rPr>
          <w:rFonts w:ascii="Times New Roman" w:hAnsi="Times New Roman" w:cs="Times New Roman"/>
          <w:sz w:val="16"/>
          <w:szCs w:val="16"/>
        </w:rPr>
        <w:t xml:space="preserve"> - </w:t>
      </w:r>
      <w:hyperlink r:id="rId43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N11</w:t>
        </w:r>
      </w:hyperlink>
      <w:r w:rsidRPr="003B687E">
        <w:rPr>
          <w:rFonts w:ascii="Times New Roman" w:hAnsi="Times New Roman" w:cs="Times New Roman"/>
          <w:sz w:val="16"/>
          <w:szCs w:val="16"/>
        </w:rPr>
        <w:t xml:space="preserve">; </w:t>
      </w:r>
      <w:hyperlink r:id="rId43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N30</w:t>
        </w:r>
      </w:hyperlink>
      <w:r w:rsidRPr="003B687E">
        <w:rPr>
          <w:rFonts w:ascii="Times New Roman" w:hAnsi="Times New Roman" w:cs="Times New Roman"/>
          <w:sz w:val="16"/>
          <w:szCs w:val="16"/>
        </w:rPr>
        <w:t xml:space="preserve">; </w:t>
      </w:r>
      <w:hyperlink r:id="rId44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N39.0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мочевина)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 (при повышении температуры тела выше 38,0 °C)</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почек и мочевыводящих путей не позднее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мочи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антибактериальными лекарственными препаратами не позднее 3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 (при пиелонефрите)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повторно не позднее 120 часов от момента начала терапии антибактериальными лекарственными препаратами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контрольное ультразвуковое исследование почек и мочевыводящих путей (при пиелонефрите)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уровня лейкоцитов в моче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3.14.6. Критерии качества специализированной медицинской помощи взрослым при туболоинтерстициальном нефрите (коды по МКБ-10: </w:t>
      </w:r>
      <w:hyperlink r:id="rId44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N10</w:t>
        </w:r>
      </w:hyperlink>
      <w:r w:rsidRPr="003B687E">
        <w:rPr>
          <w:rFonts w:ascii="Times New Roman" w:hAnsi="Times New Roman" w:cs="Times New Roman"/>
          <w:sz w:val="16"/>
          <w:szCs w:val="16"/>
        </w:rPr>
        <w:t xml:space="preserve">; </w:t>
      </w:r>
      <w:hyperlink r:id="rId44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N11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мочи с определением чувствительности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почек и мочевыводящих путей не позднее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глюкоза)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Начата терапия антибактериальными лекарственными препаратами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повторно не позднее 120 часов от момента начала терапии антибактериальными лекарственными препаратами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повторно не позднее 120 часов от момента начала терапии антибактериальными лекарственными препаратами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уровня лейкоцитов в моче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3.14.7. Критерии качества специализированной медицинской помощи взрослым при мочекаменной болезни (коды по МКБ-10: </w:t>
      </w:r>
      <w:hyperlink r:id="rId44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N20</w:t>
        </w:r>
      </w:hyperlink>
      <w:r w:rsidRPr="003B687E">
        <w:rPr>
          <w:rFonts w:ascii="Times New Roman" w:hAnsi="Times New Roman" w:cs="Times New Roman"/>
          <w:sz w:val="16"/>
          <w:szCs w:val="16"/>
        </w:rPr>
        <w:t xml:space="preserve"> - </w:t>
      </w:r>
      <w:hyperlink r:id="rId44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N22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мочи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(мочевая кислота, креатинин, мочевина)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мочи с определением чувствительности возбудителя к антибиотикам и другим лекарственным препаратам (при лейкоцитурии)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обзорная урография (рентгенография мочевыделительной системы) и/или внутривенная урография и/или компьютерная томография почек и мочевыводящих путей с контрастированием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направленное на восстановление пассажа мочи и/или удаление камня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вмешательств за время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3.14.8. Критерии качества специализированной медицинской помощи взрослым при неуточненной гематурии (код по МКБ-10: </w:t>
      </w:r>
      <w:hyperlink r:id="rId44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R31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почек и мочевыводящих путей и/или компьютерная томография почек и мочевыводящих путей с контрастированием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с определением гемоглобина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тампонады мочевого пузыря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3.14.9. Критерии качества специализированной медицинской помощи взрослым при гидронефрозе (коды по МКБ-10: </w:t>
      </w:r>
      <w:hyperlink r:id="rId44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N13.0</w:t>
        </w:r>
      </w:hyperlink>
      <w:r w:rsidRPr="003B687E">
        <w:rPr>
          <w:rFonts w:ascii="Times New Roman" w:hAnsi="Times New Roman" w:cs="Times New Roman"/>
          <w:sz w:val="16"/>
          <w:szCs w:val="16"/>
        </w:rPr>
        <w:t xml:space="preserve">; </w:t>
      </w:r>
      <w:hyperlink r:id="rId44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N13.1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удаленных тканей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3.14.10. Критерии качества специализированной медицинской помощи взрослым при недержании мочи у женщин (код по МКБ-10: </w:t>
      </w:r>
      <w:hyperlink r:id="rId44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N39.4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мочевыводящих путей с измерением остаточного объема мочи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Выполнены урофлоуметрия и/или цистометрия наполнения и опорожнения и/или цистоскопия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3.14.11. Критерии качества специализированной медицинской помощи взрослым при доброкачественной гиперплазии предстательной железы (код по МКБ-10: </w:t>
      </w:r>
      <w:hyperlink r:id="rId44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N40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мочевыводящих путей и ультразвуковое исследование предстательной железы трансректальное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общего простатоспецифического антигена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урофлоуметрия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удаленных тканей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острой задержки мочи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3.14.12. Критерии качества специализированной медицинской помощи взрослым и детям при гидроцеле и сперматоцеле (код по МКБ-10: </w:t>
      </w:r>
      <w:hyperlink r:id="rId45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N43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мошонки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удаленного органа (ткани)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3.14.13. Критерии качества специализированной медицинской помощи детям при неопущении яичка (код по МКБ-10: </w:t>
      </w:r>
      <w:hyperlink r:id="rId45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Q53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и ультразвуковое исследование органов малого таза и ультразвуковое исследование органов мошонки и/или лапароскопия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3.14.14. Критерии качества специализированной медицинской помощи детям при перекручивании яичка (код по МКБ-10: </w:t>
      </w:r>
      <w:hyperlink r:id="rId45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N44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врачом-детским-хирургом и/или врачом-детским урологом-андрологом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2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удаленного органа (ткани)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3.14.15. Критерии качества специализированной медицинской помощи взрослым и детям при избыточной крайней плоти, фимозе, парафимозе и баланопостите (коды по МКБ-10: </w:t>
      </w:r>
      <w:hyperlink r:id="rId45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N47</w:t>
        </w:r>
      </w:hyperlink>
      <w:r w:rsidRPr="003B687E">
        <w:rPr>
          <w:rFonts w:ascii="Times New Roman" w:hAnsi="Times New Roman" w:cs="Times New Roman"/>
          <w:sz w:val="16"/>
          <w:szCs w:val="16"/>
        </w:rPr>
        <w:t xml:space="preserve">; </w:t>
      </w:r>
      <w:hyperlink r:id="rId45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N48.1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врачом-хирургом (врачом-детским хирургом)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консервативное лечение антибактериальными и/или анальгетическими лекарственными препаратами или хирургическое вмешательство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устранение ущемления головки полового члена не позднее 1 часа от момента установления диагноза (при парафимозе)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3.14.16. Критерии качества специализированной медицинской помощи взрослым и детям при орхите и эпидидимите (код по МКБ-10: </w:t>
      </w:r>
      <w:hyperlink r:id="rId45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N45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врачом-хирургом (врачом-детским хирургом) и/или врачом-урологом-андрологом (врачом-детским урологом-андрологом)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и/или хирургическое вмешательство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удаленного органа (ткани)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повторных хирургических вмешательств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3.14.17. Критерии качества специализированной медицинской помощи взрослым и детям при болезнях почечного трансплантата (коды по МКБ-10: </w:t>
      </w:r>
      <w:hyperlink r:id="rId45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Z94.0</w:t>
        </w:r>
      </w:hyperlink>
      <w:r w:rsidRPr="003B687E">
        <w:rPr>
          <w:rFonts w:ascii="Times New Roman" w:hAnsi="Times New Roman" w:cs="Times New Roman"/>
          <w:sz w:val="16"/>
          <w:szCs w:val="16"/>
        </w:rPr>
        <w:t xml:space="preserve">; </w:t>
      </w:r>
      <w:hyperlink r:id="rId45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T86.1</w:t>
        </w:r>
      </w:hyperlink>
      <w:r w:rsidRPr="003B687E">
        <w:rPr>
          <w:rFonts w:ascii="Times New Roman" w:hAnsi="Times New Roman" w:cs="Times New Roman"/>
          <w:sz w:val="16"/>
          <w:szCs w:val="16"/>
        </w:rPr>
        <w:t xml:space="preserve">; </w:t>
      </w:r>
      <w:hyperlink r:id="rId45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N16.5*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врачом-нефрологом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белка в суточной моче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концентрации иммунодепрессантов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скорости клубочковой фильтрации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почек и мочевыводящих путей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дуплексное сканирование артерий почек</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трансплантанта почки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микроскопия препарата тканей трансплантата почки и/или иммуноморфологическое исследование тканей трансплантата почки и/или цитологическое исследование препарата тканей трансплантата почки и/или гистологическое исследование препарата тканей трансплантата почки и/или гистохимическое исследование препарата тканей трансплантата почки (при биопсии почки)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ингибиторами ангиотензинпревращающего фермента и/или антагонистами рецепторов ангиотензина II и/или группы системные глюкокортикостероиды и/или иммунодепрессантами (при отторжении трансплантата почки,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пиелонефрите трансплантата почки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3.14.18. Критерии качества специализированной медицинской помощи взрослым и детям при нефротическом и нефритическом синдромах (коды по МКБ-10: </w:t>
      </w:r>
      <w:hyperlink r:id="rId45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N00</w:t>
        </w:r>
      </w:hyperlink>
      <w:r w:rsidRPr="003B687E">
        <w:rPr>
          <w:rFonts w:ascii="Times New Roman" w:hAnsi="Times New Roman" w:cs="Times New Roman"/>
          <w:sz w:val="16"/>
          <w:szCs w:val="16"/>
        </w:rPr>
        <w:t xml:space="preserve">; </w:t>
      </w:r>
      <w:hyperlink r:id="rId46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N01</w:t>
        </w:r>
      </w:hyperlink>
      <w:r w:rsidRPr="003B687E">
        <w:rPr>
          <w:rFonts w:ascii="Times New Roman" w:hAnsi="Times New Roman" w:cs="Times New Roman"/>
          <w:sz w:val="16"/>
          <w:szCs w:val="16"/>
        </w:rPr>
        <w:t xml:space="preserve">; </w:t>
      </w:r>
      <w:hyperlink r:id="rId46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N03</w:t>
        </w:r>
      </w:hyperlink>
      <w:r w:rsidRPr="003B687E">
        <w:rPr>
          <w:rFonts w:ascii="Times New Roman" w:hAnsi="Times New Roman" w:cs="Times New Roman"/>
          <w:sz w:val="16"/>
          <w:szCs w:val="16"/>
        </w:rPr>
        <w:t xml:space="preserve">; </w:t>
      </w:r>
      <w:hyperlink r:id="rId46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N04</w:t>
        </w:r>
      </w:hyperlink>
      <w:r w:rsidRPr="003B687E">
        <w:rPr>
          <w:rFonts w:ascii="Times New Roman" w:hAnsi="Times New Roman" w:cs="Times New Roman"/>
          <w:sz w:val="16"/>
          <w:szCs w:val="16"/>
        </w:rPr>
        <w:t xml:space="preserve">; </w:t>
      </w:r>
      <w:hyperlink r:id="rId46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N05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Выполнена консультация врачом-нефрологом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водного баланса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белка в суточной моче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мочевина, мочевая кислота, общий белок, альбумин, холестерин, липопротеины высокой плотности, липопротеины низкой плотности, триглицериды, калий, натрий)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скорости клубочковой фильтрации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биопсия почки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микроскопия препарата тканей почки и/или иммуноморфологическое исследование тканей почки и/или цитологическое исследование препарата тканей почки и/или гистологическое исследование препарата тканей почки и/или гистохимическое исследование препарата тканей почки (при биопсии почки)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системные глюкокортикостероиды и/или иммунодепрессантами и/или ингибиторами ангиотензинпревращающего фермента и/или алкилирующими и/или антагонистами рецепторов ангиотензина II и/или ингибиторами ГМГ-КоА-редуктазы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3.14.19. Критерии качества специализированной медицинской помощи взрослым и детям при хронической почечной недостаточности (код по МКБ-10: </w:t>
      </w:r>
      <w:hyperlink r:id="rId46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N18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врачом-нефрологом (при стадии 3, 4, 5)</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(при отсутствии анурии)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(креатинин, мочевина, мочевая кислота, общий белок, альбумин, глюкоза, холестерин, липопротеины высокой плотности, липопротеины низкой плотности, триглицериды, калий, натрий)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белка в суточной моче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скорости клубочковой фильтрации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почек</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 (при отсутствии проведения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 (при стадии 3, 4, 5)</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паратиреоидного гормона в крови (при стадии 4, 5) (при отсутствии проведения в последние 3 месяца)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(ферритин, насыщение трансферрина железом, щелочная фосфатаза, кальция, фосфора, бикарбонат) (при стадии 3, 4, 5)</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25-OH витамина D в крови (при стадии 3, 4, 5 и при отсутствии проведения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брюшного отдела аорты (при стадии 3, 4, 5 и при отсутствии проведения в последние 12 месяцев)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ингибиторами ангиотензинпревращающего фермента и/или антагонистами рецепторов ангиотензина II и/или блокаторами кальциевых каналов и/или бета-адреноблокаторами и/или диуретиками (при повышенном артериальном давлении,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железа и/или эпоэтином бета (при анемии,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минерально-костных нарушений лекарственными препаратами для лечения гиперфосфатемии и/или препаратами кальция и/или антипаратиреоидными гормонами и/или препаратами группы витамина D и его аналогов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ингибиторами ГМГ-КоА-редуктазы (при гиперхолестеринемии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методами диализа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3.14.20. Критерии качества специализированной медицинской помощи взрослым при эндометриозе (код по МКБ-10: </w:t>
      </w:r>
      <w:hyperlink r:id="rId46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N80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матки и придатков трансвагинальное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гистероскопия (при аденомиозе)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иссеченной ткани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3.14.21. Критерии качества специализированной медицинской помощи взрослым при доброкачественном новообразовании яичника, невоспалительных болезнях яичника, маточной трубы и широкой связки матки (коды по МКБ-10: </w:t>
      </w:r>
      <w:hyperlink r:id="rId46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D27</w:t>
        </w:r>
      </w:hyperlink>
      <w:r w:rsidRPr="003B687E">
        <w:rPr>
          <w:rFonts w:ascii="Times New Roman" w:hAnsi="Times New Roman" w:cs="Times New Roman"/>
          <w:sz w:val="16"/>
          <w:szCs w:val="16"/>
        </w:rPr>
        <w:t xml:space="preserve">; </w:t>
      </w:r>
      <w:hyperlink r:id="rId46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N83.0</w:t>
        </w:r>
      </w:hyperlink>
      <w:r w:rsidRPr="003B687E">
        <w:rPr>
          <w:rFonts w:ascii="Times New Roman" w:hAnsi="Times New Roman" w:cs="Times New Roman"/>
          <w:sz w:val="16"/>
          <w:szCs w:val="16"/>
        </w:rPr>
        <w:t xml:space="preserve">; </w:t>
      </w:r>
      <w:hyperlink r:id="rId46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N83.1</w:t>
        </w:r>
      </w:hyperlink>
      <w:r w:rsidRPr="003B687E">
        <w:rPr>
          <w:rFonts w:ascii="Times New Roman" w:hAnsi="Times New Roman" w:cs="Times New Roman"/>
          <w:sz w:val="16"/>
          <w:szCs w:val="16"/>
        </w:rPr>
        <w:t xml:space="preserve">; </w:t>
      </w:r>
      <w:hyperlink r:id="rId46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N83.2</w:t>
        </w:r>
      </w:hyperlink>
      <w:r w:rsidRPr="003B687E">
        <w:rPr>
          <w:rFonts w:ascii="Times New Roman" w:hAnsi="Times New Roman" w:cs="Times New Roman"/>
          <w:sz w:val="16"/>
          <w:szCs w:val="16"/>
        </w:rPr>
        <w:t xml:space="preserve">; </w:t>
      </w:r>
      <w:hyperlink r:id="rId47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N83.4</w:t>
        </w:r>
      </w:hyperlink>
      <w:r w:rsidRPr="003B687E">
        <w:rPr>
          <w:rFonts w:ascii="Times New Roman" w:hAnsi="Times New Roman" w:cs="Times New Roman"/>
          <w:sz w:val="16"/>
          <w:szCs w:val="16"/>
        </w:rPr>
        <w:t xml:space="preserve">; </w:t>
      </w:r>
      <w:hyperlink r:id="rId47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N83.5</w:t>
        </w:r>
      </w:hyperlink>
      <w:r w:rsidRPr="003B687E">
        <w:rPr>
          <w:rFonts w:ascii="Times New Roman" w:hAnsi="Times New Roman" w:cs="Times New Roman"/>
          <w:sz w:val="16"/>
          <w:szCs w:val="16"/>
        </w:rPr>
        <w:t xml:space="preserve">; </w:t>
      </w:r>
      <w:hyperlink r:id="rId47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N83.6</w:t>
        </w:r>
      </w:hyperlink>
      <w:r w:rsidRPr="003B687E">
        <w:rPr>
          <w:rFonts w:ascii="Times New Roman" w:hAnsi="Times New Roman" w:cs="Times New Roman"/>
          <w:sz w:val="16"/>
          <w:szCs w:val="16"/>
        </w:rPr>
        <w:t xml:space="preserve">; </w:t>
      </w:r>
      <w:hyperlink r:id="rId47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N83.7</w:t>
        </w:r>
      </w:hyperlink>
      <w:r w:rsidRPr="003B687E">
        <w:rPr>
          <w:rFonts w:ascii="Times New Roman" w:hAnsi="Times New Roman" w:cs="Times New Roman"/>
          <w:sz w:val="16"/>
          <w:szCs w:val="16"/>
        </w:rPr>
        <w:t xml:space="preserve">; </w:t>
      </w:r>
      <w:hyperlink r:id="rId47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N83.8</w:t>
        </w:r>
      </w:hyperlink>
      <w:r w:rsidRPr="003B687E">
        <w:rPr>
          <w:rFonts w:ascii="Times New Roman" w:hAnsi="Times New Roman" w:cs="Times New Roman"/>
          <w:sz w:val="16"/>
          <w:szCs w:val="16"/>
        </w:rPr>
        <w:t xml:space="preserve">; </w:t>
      </w:r>
      <w:hyperlink r:id="rId47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N83.9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 акушером-гинекологом не позднее 1 часа от момента поступления в стационар (при симптомах острого живота)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2 часов от момента поступления в стационар (при симптомах острого живота)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хорионического гонадотропина человека (бета-субъединица) в крови не позднее 1 часа от момента поступления в стационар (при симптомах острого живота)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матки и придатков трансвагинальное не позднее 1 часа от момента поступления в стационар (при симптомах острого живота)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консервативная терапия и/или хирургическое вмешательство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иссеченной ткани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3.15. Критерии качества при беременности, родах и послеродовом периоде</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3.15.1. Критерии качества специализированной медицинской помощи взрослым и детям при инфекции хирургической акушерской раны </w:t>
      </w:r>
      <w:r w:rsidRPr="003B687E">
        <w:rPr>
          <w:rFonts w:ascii="Times New Roman" w:hAnsi="Times New Roman" w:cs="Times New Roman"/>
          <w:sz w:val="16"/>
          <w:szCs w:val="16"/>
        </w:rPr>
        <w:lastRenderedPageBreak/>
        <w:t xml:space="preserve">(коды по МКБ-10: </w:t>
      </w:r>
      <w:hyperlink r:id="rId47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O86.0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санация гнойного очага с удалением некротических тканей не позднее 6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хирургической раны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3.15.2. Критерии качества специализированной медицинской помощи взрослым и детям при акушерских кровотечениях в родах и в послеродовом периоде (коды по МКБ-10: </w:t>
      </w:r>
      <w:hyperlink r:id="rId47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O67</w:t>
        </w:r>
      </w:hyperlink>
      <w:r w:rsidRPr="003B687E">
        <w:rPr>
          <w:rFonts w:ascii="Times New Roman" w:hAnsi="Times New Roman" w:cs="Times New Roman"/>
          <w:sz w:val="16"/>
          <w:szCs w:val="16"/>
        </w:rPr>
        <w:t xml:space="preserve">; </w:t>
      </w:r>
      <w:hyperlink r:id="rId47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O72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Вызван второй врач-акушер-гинеколог или вторая акушерка не позднее 10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Вызван врач-анестезиолог-реаниматолог не позднее 10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ингаляционное введение кислорода не позднее 10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уретонических лекарственных препаратов не позднее 10 минут от момента установления диагноза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двух внутривенных катетеров не позднее 10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катетеризация мочевого пузыря не позднее 10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наружновнутренний массаж и компрессия матки не позднее 10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удаление остатков плацентарной ткани и сгустков не позднее 10 минут от момента установления диагноза (при наличии остатков плацентарной ткани и сгустков)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зашивание разрывов мягких родовых путей не позднее 10 минут от момента установления диагноза (при наличии разрывов мягких родовых путей)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тромбоэластограмма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rPr>
                <w:rFonts w:ascii="Times New Roman" w:hAnsi="Times New Roman" w:cs="Times New Roman"/>
                <w:sz w:val="16"/>
                <w:szCs w:val="16"/>
              </w:rPr>
            </w:pP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коррекция нарушений в системе гемостаза (при наличии нарушений в системе гемостаза)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инфузионно-трансфузионная терапия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20 минут от момента установления диагноза при массивной кровопотере, превышающей 30% объема циркулирующей крови (при неэффективности консервативного лечения)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основных групп крови и резус-принадлежности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3.15.3. Критерии качества специализированной медицинской помощи беременным с сахарным диабетом (коды по МКБ-10: </w:t>
      </w:r>
      <w:hyperlink r:id="rId47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O24.0</w:t>
        </w:r>
      </w:hyperlink>
      <w:r w:rsidRPr="003B687E">
        <w:rPr>
          <w:rFonts w:ascii="Times New Roman" w:hAnsi="Times New Roman" w:cs="Times New Roman"/>
          <w:sz w:val="16"/>
          <w:szCs w:val="16"/>
        </w:rPr>
        <w:t xml:space="preserve">; </w:t>
      </w:r>
      <w:hyperlink r:id="rId48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O24.1</w:t>
        </w:r>
      </w:hyperlink>
      <w:r w:rsidRPr="003B687E">
        <w:rPr>
          <w:rFonts w:ascii="Times New Roman" w:hAnsi="Times New Roman" w:cs="Times New Roman"/>
          <w:sz w:val="16"/>
          <w:szCs w:val="16"/>
        </w:rPr>
        <w:t xml:space="preserve">; </w:t>
      </w:r>
      <w:hyperlink r:id="rId48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O24.3</w:t>
        </w:r>
      </w:hyperlink>
      <w:r w:rsidRPr="003B687E">
        <w:rPr>
          <w:rFonts w:ascii="Times New Roman" w:hAnsi="Times New Roman" w:cs="Times New Roman"/>
          <w:sz w:val="16"/>
          <w:szCs w:val="16"/>
        </w:rPr>
        <w:t xml:space="preserve">; </w:t>
      </w:r>
      <w:hyperlink r:id="rId48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O24.4</w:t>
        </w:r>
      </w:hyperlink>
      <w:r w:rsidRPr="003B687E">
        <w:rPr>
          <w:rFonts w:ascii="Times New Roman" w:hAnsi="Times New Roman" w:cs="Times New Roman"/>
          <w:sz w:val="16"/>
          <w:szCs w:val="16"/>
        </w:rPr>
        <w:t xml:space="preserve">; </w:t>
      </w:r>
      <w:hyperlink r:id="rId48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O24.9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измерение гликемии не реже 4 раз в 24 часа ежедневно</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гликированного гемоглобина (HbA1c)</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(белок, общий холестерин, холестерин липопротеидов высокой плотности, холестерин липопротеидов низкой плотности, триглицериды, билирубин, аланинаминотрансфераза, аспартатаминотрансфераза, мочевина, креатинин, калий, натрий)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анализ мочи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на микроальбуминурию (при сроке беременности до 22 недель)</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скорости клубочковой фильтрации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определение гемостаза)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плода (при сроке беременности 22 недели и более)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врача-офтальмолога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расчет индивидуального целевого уровня гликированного гемоглобина и целевые значения гликемии натощак и через 1 час после еды и на ночь</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отмена гипогликемических лекарственных препаратов, кроме инсулина (в случае приема пациентом)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лекарственными препаратами группы инсулина и их аналогов и/или диетотерапия (при наличии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Достигнуты индивидуальные целевые значения гликемии натощак и через 1 час после еды и на ночь</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3.15.4. Критерии качества специализированной медицинской помощи взрослым и детям при ложных схватках (код по МКБ-10: </w:t>
      </w:r>
      <w:hyperlink r:id="rId48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O47</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врачом-акушером-гинекологом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both"/>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плода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both"/>
              <w:rPr>
                <w:rFonts w:ascii="Times New Roman" w:hAnsi="Times New Roman" w:cs="Times New Roman"/>
                <w:sz w:val="16"/>
                <w:szCs w:val="16"/>
              </w:rPr>
            </w:pPr>
            <w:r w:rsidRPr="003B687E">
              <w:rPr>
                <w:rFonts w:ascii="Times New Roman" w:hAnsi="Times New Roman" w:cs="Times New Roman"/>
                <w:sz w:val="16"/>
                <w:szCs w:val="16"/>
              </w:rPr>
              <w:t>Выполнена кардиотокография плода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3.15.5. Критерии качества специализированной медицинской помощи взрослым при внематочной [эктопической] беременности (код по МКБ-10: </w:t>
      </w:r>
      <w:hyperlink r:id="rId48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врачом-акушером-гинекологом не позднее 15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малого 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хорионического гонадотропина человека (бета-субъединица)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основных групп крови (A, B, 0) и определение резус-принадлежности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 (при нарушенной беременности)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иссеченной ткани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3.15.6. Критерии качества специализированной медицинской помощи взрослым при пузырном заносе и других аномальных продуктах зачатия (коды по МКБ-10: </w:t>
      </w:r>
      <w:hyperlink r:id="rId48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O01</w:t>
        </w:r>
      </w:hyperlink>
      <w:r w:rsidRPr="003B687E">
        <w:rPr>
          <w:rFonts w:ascii="Times New Roman" w:hAnsi="Times New Roman" w:cs="Times New Roman"/>
          <w:sz w:val="16"/>
          <w:szCs w:val="16"/>
        </w:rPr>
        <w:t xml:space="preserve">; </w:t>
      </w:r>
      <w:hyperlink r:id="rId48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врачом-акушером-гинекологом не позднее 30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матки и придатков трансвагинальное и трансабдоминальное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хорионического гонадотропина человека (бета-субъединица)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основных групп крови (A, B, 0) и определение резус-принадлежности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иссеченной ткани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(при пузырном заносе)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иммуноглобулина человека антирезус Rho(D) резус-отрицательным родильницам не позднее 72 часов от момента хирургического вмешательства или появления кровяных выделений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ультразвуковое исследование матки и придатков трансвагинальное и трансабдоминальное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исследование уровня хорионического гонадотропина человека (бета-субъединица)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3.15.7. Критерии качества специализированной медицинской помощи взрослым при самопроизвольном выкидыше (коды по МКБ-10: </w:t>
      </w:r>
      <w:hyperlink r:id="rId48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O20</w:t>
        </w:r>
      </w:hyperlink>
      <w:r w:rsidRPr="003B687E">
        <w:rPr>
          <w:rFonts w:ascii="Times New Roman" w:hAnsi="Times New Roman" w:cs="Times New Roman"/>
          <w:sz w:val="16"/>
          <w:szCs w:val="16"/>
        </w:rPr>
        <w:t xml:space="preserve">; </w:t>
      </w:r>
      <w:hyperlink r:id="rId48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O03.3</w:t>
        </w:r>
      </w:hyperlink>
      <w:r w:rsidRPr="003B687E">
        <w:rPr>
          <w:rFonts w:ascii="Times New Roman" w:hAnsi="Times New Roman" w:cs="Times New Roman"/>
          <w:sz w:val="16"/>
          <w:szCs w:val="16"/>
        </w:rPr>
        <w:t xml:space="preserve">; O03.4; O03.8; O03.9; </w:t>
      </w:r>
      <w:hyperlink r:id="rId49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O05.3</w:t>
        </w:r>
      </w:hyperlink>
      <w:r w:rsidRPr="003B687E">
        <w:rPr>
          <w:rFonts w:ascii="Times New Roman" w:hAnsi="Times New Roman" w:cs="Times New Roman"/>
          <w:sz w:val="16"/>
          <w:szCs w:val="16"/>
        </w:rPr>
        <w:t xml:space="preserve">; O05.4; O05.8; O05.9; </w:t>
      </w:r>
      <w:hyperlink r:id="rId49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O06.3</w:t>
        </w:r>
      </w:hyperlink>
      <w:r w:rsidRPr="003B687E">
        <w:rPr>
          <w:rFonts w:ascii="Times New Roman" w:hAnsi="Times New Roman" w:cs="Times New Roman"/>
          <w:sz w:val="16"/>
          <w:szCs w:val="16"/>
        </w:rPr>
        <w:t>; O06.4; O06.8; O06.9)</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врачом-акушером-гинекологом не позднее 15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матки и придатков трансвагинальное (при удовлетворительном состоянии)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хорионического гонадотропина человека (бета-субъединица)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Выполнено определение основных групп крови (A, B, 0) и определение резус-</w:t>
            </w:r>
            <w:r w:rsidRPr="003B687E">
              <w:rPr>
                <w:rFonts w:ascii="Times New Roman" w:hAnsi="Times New Roman" w:cs="Times New Roman"/>
                <w:sz w:val="16"/>
                <w:szCs w:val="16"/>
              </w:rPr>
              <w:lastRenderedPageBreak/>
              <w:t>принадлежности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иссеченной ткани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ультразвуковое исследование матки и придатков трансвагинальное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3.15.8. Критерии качества специализированной медицинской помощи взрослым при аборте (самопроизвольном, артифициальном, ином), внематочной или молярной беременности, осложнившейся длительным и чрезмерным кровотечением (коды по МКБ-10: </w:t>
      </w:r>
      <w:hyperlink r:id="rId49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O03.1</w:t>
        </w:r>
      </w:hyperlink>
      <w:r w:rsidRPr="003B687E">
        <w:rPr>
          <w:rFonts w:ascii="Times New Roman" w:hAnsi="Times New Roman" w:cs="Times New Roman"/>
          <w:sz w:val="16"/>
          <w:szCs w:val="16"/>
        </w:rPr>
        <w:t xml:space="preserve">; O03.6; </w:t>
      </w:r>
      <w:hyperlink r:id="rId49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O04.1</w:t>
        </w:r>
      </w:hyperlink>
      <w:r w:rsidRPr="003B687E">
        <w:rPr>
          <w:rFonts w:ascii="Times New Roman" w:hAnsi="Times New Roman" w:cs="Times New Roman"/>
          <w:sz w:val="16"/>
          <w:szCs w:val="16"/>
        </w:rPr>
        <w:t xml:space="preserve">; O04.6; </w:t>
      </w:r>
      <w:hyperlink r:id="rId49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O05.1</w:t>
        </w:r>
      </w:hyperlink>
      <w:r w:rsidRPr="003B687E">
        <w:rPr>
          <w:rFonts w:ascii="Times New Roman" w:hAnsi="Times New Roman" w:cs="Times New Roman"/>
          <w:sz w:val="16"/>
          <w:szCs w:val="16"/>
        </w:rPr>
        <w:t xml:space="preserve">; O05.6; </w:t>
      </w:r>
      <w:hyperlink r:id="rId49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O06.1</w:t>
        </w:r>
      </w:hyperlink>
      <w:r w:rsidRPr="003B687E">
        <w:rPr>
          <w:rFonts w:ascii="Times New Roman" w:hAnsi="Times New Roman" w:cs="Times New Roman"/>
          <w:sz w:val="16"/>
          <w:szCs w:val="16"/>
        </w:rPr>
        <w:t xml:space="preserve">; O06.6; </w:t>
      </w:r>
      <w:hyperlink r:id="rId49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O07.1</w:t>
        </w:r>
      </w:hyperlink>
      <w:r w:rsidRPr="003B687E">
        <w:rPr>
          <w:rFonts w:ascii="Times New Roman" w:hAnsi="Times New Roman" w:cs="Times New Roman"/>
          <w:sz w:val="16"/>
          <w:szCs w:val="16"/>
        </w:rPr>
        <w:t xml:space="preserve">; </w:t>
      </w:r>
      <w:hyperlink r:id="rId49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O07.6</w:t>
        </w:r>
      </w:hyperlink>
      <w:r w:rsidRPr="003B687E">
        <w:rPr>
          <w:rFonts w:ascii="Times New Roman" w:hAnsi="Times New Roman" w:cs="Times New Roman"/>
          <w:sz w:val="16"/>
          <w:szCs w:val="16"/>
        </w:rPr>
        <w:t xml:space="preserve">; </w:t>
      </w:r>
      <w:hyperlink r:id="rId49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O08.1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врачом-акушером-гинекологом и/или врачом-анестезиологом-реаниматологом не позднее 10 минут от момента поступления в стационар или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матки и придатков трансвагинальное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хорионического гонадотропина человека (бета-субъединица)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основных групп крови (A, B, 0) и определение резус-принадлежности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 и/или тромбоэластограмма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ингаляционное введение кислорода не позднее 10 минут от момента установления диагноза (при сатурации менее 92%)</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внутривенного катетера не позднее 10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лекарственных препаратов группы окситоцина и его аналогов и/или группы утеротонизирующие не позднее 10 минут от момента установления диагноза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инфузионно-трансфузионная терапия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коррекция нарушений в системе гемостаза (при наличии нарушений в системе гемостаза)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катетеризация мочевого пузыря не позднее 30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(артериального давления, пульса, дыхания, уровня насыщения кислорода в крови, диуреза) не позднее 10 мин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хирургического вмешательства (при хирургическом вмешательстве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морфологическое (гистологическое) исследование препарата иссеченной ткани (при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3.15.9. Критерии качества специализированной медицинской помощи взрослым при инфекции половых путей и тазовых органов, вызванные абортом, внематочной или молярной беременностью (коды по МКБ-10: </w:t>
      </w:r>
      <w:hyperlink r:id="rId49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O03.0</w:t>
        </w:r>
      </w:hyperlink>
      <w:r w:rsidRPr="003B687E">
        <w:rPr>
          <w:rFonts w:ascii="Times New Roman" w:hAnsi="Times New Roman" w:cs="Times New Roman"/>
          <w:sz w:val="16"/>
          <w:szCs w:val="16"/>
        </w:rPr>
        <w:t xml:space="preserve">; O03.5; </w:t>
      </w:r>
      <w:hyperlink r:id="rId50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O04.0</w:t>
        </w:r>
      </w:hyperlink>
      <w:r w:rsidRPr="003B687E">
        <w:rPr>
          <w:rFonts w:ascii="Times New Roman" w:hAnsi="Times New Roman" w:cs="Times New Roman"/>
          <w:sz w:val="16"/>
          <w:szCs w:val="16"/>
        </w:rPr>
        <w:t xml:space="preserve">; O04.5; </w:t>
      </w:r>
      <w:hyperlink r:id="rId50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O05.0</w:t>
        </w:r>
      </w:hyperlink>
      <w:r w:rsidRPr="003B687E">
        <w:rPr>
          <w:rFonts w:ascii="Times New Roman" w:hAnsi="Times New Roman" w:cs="Times New Roman"/>
          <w:sz w:val="16"/>
          <w:szCs w:val="16"/>
        </w:rPr>
        <w:t xml:space="preserve">; O05.5; </w:t>
      </w:r>
      <w:hyperlink r:id="rId50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O06.0</w:t>
        </w:r>
      </w:hyperlink>
      <w:r w:rsidRPr="003B687E">
        <w:rPr>
          <w:rFonts w:ascii="Times New Roman" w:hAnsi="Times New Roman" w:cs="Times New Roman"/>
          <w:sz w:val="16"/>
          <w:szCs w:val="16"/>
        </w:rPr>
        <w:t xml:space="preserve">; O06.5; </w:t>
      </w:r>
      <w:hyperlink r:id="rId50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O07.0</w:t>
        </w:r>
      </w:hyperlink>
      <w:r w:rsidRPr="003B687E">
        <w:rPr>
          <w:rFonts w:ascii="Times New Roman" w:hAnsi="Times New Roman" w:cs="Times New Roman"/>
          <w:sz w:val="16"/>
          <w:szCs w:val="16"/>
        </w:rPr>
        <w:t xml:space="preserve">; </w:t>
      </w:r>
      <w:hyperlink r:id="rId50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O07.5</w:t>
        </w:r>
      </w:hyperlink>
      <w:r w:rsidRPr="003B687E">
        <w:rPr>
          <w:rFonts w:ascii="Times New Roman" w:hAnsi="Times New Roman" w:cs="Times New Roman"/>
          <w:sz w:val="16"/>
          <w:szCs w:val="16"/>
        </w:rPr>
        <w:t xml:space="preserve">; </w:t>
      </w:r>
      <w:hyperlink r:id="rId50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O08.0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врачом-акушером-гинекологом не позднее 30 мин от момента поступления в стационар или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матки и придатков трансвагинальное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хорионического гонадотропина человека (бета-субъединица)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основных групп крови (A, B, 0) и определение резус-принадлежности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санация гнойного очага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исследование уровня хорионического гонадотропина человека (бета-субъединица)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иммуноглобулина человека антирезус Rho(D) резус-отрицательным родильницам не позднее 48 часов от момента хирургического вмешательства или появления кровяных выделений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3.15.10. Критерии качества специализированной медицинской помощи взрослым и детям при предлежании плаценты с кровотечением, преждевременной отслойке плаценты, дородовом кровотечении (коды по МКБ-10: </w:t>
      </w:r>
      <w:hyperlink r:id="rId50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O44.1</w:t>
        </w:r>
      </w:hyperlink>
      <w:r w:rsidRPr="003B687E">
        <w:rPr>
          <w:rFonts w:ascii="Times New Roman" w:hAnsi="Times New Roman" w:cs="Times New Roman"/>
          <w:sz w:val="16"/>
          <w:szCs w:val="16"/>
        </w:rPr>
        <w:t xml:space="preserve">; </w:t>
      </w:r>
      <w:hyperlink r:id="rId50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O45</w:t>
        </w:r>
      </w:hyperlink>
      <w:r w:rsidRPr="003B687E">
        <w:rPr>
          <w:rFonts w:ascii="Times New Roman" w:hAnsi="Times New Roman" w:cs="Times New Roman"/>
          <w:sz w:val="16"/>
          <w:szCs w:val="16"/>
        </w:rPr>
        <w:t xml:space="preserve">; </w:t>
      </w:r>
      <w:hyperlink r:id="rId50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O46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врачом-акушером-гинекологом и/или врачом-анестезиологом-реаниматологом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внутривенного катетера не позднее 10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ингаляционное введение кислорода (при сатурации менее 92%)</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основных групп крови (A, B, 0) и определение резус-принадлежности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 и/или тромбоэластограмма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кардиотокография плода не позднее 30 минут от момента поступления (при удовлетворительном состоянии)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инфузионно-трансфузионная терапия (при кровопотере более 500 мл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коррекция нарушений в системе гемостаза (при наличии нарушений в системе гемостаза)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3.15.11. Критерии качества специализированной медицинской помощи взрослым и детям при родах одноплодных, самопроизвольном родоразрешении (включено: случаи с минимальной помощью или без нее, с проведением эпизиотомии или без нее) (коды по МКБ-10: </w:t>
      </w:r>
      <w:hyperlink r:id="rId50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O80</w:t>
        </w:r>
      </w:hyperlink>
      <w:r w:rsidRPr="003B687E">
        <w:rPr>
          <w:rFonts w:ascii="Times New Roman" w:hAnsi="Times New Roman" w:cs="Times New Roman"/>
          <w:sz w:val="16"/>
          <w:szCs w:val="16"/>
        </w:rPr>
        <w:t xml:space="preserve">; </w:t>
      </w:r>
      <w:hyperlink r:id="rId51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O70</w:t>
        </w:r>
      </w:hyperlink>
      <w:r w:rsidRPr="003B687E">
        <w:rPr>
          <w:rFonts w:ascii="Times New Roman" w:hAnsi="Times New Roman" w:cs="Times New Roman"/>
          <w:sz w:val="16"/>
          <w:szCs w:val="16"/>
        </w:rPr>
        <w:t xml:space="preserve">; </w:t>
      </w:r>
      <w:hyperlink r:id="rId51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O71.3</w:t>
        </w:r>
      </w:hyperlink>
      <w:r w:rsidRPr="003B687E">
        <w:rPr>
          <w:rFonts w:ascii="Times New Roman" w:hAnsi="Times New Roman" w:cs="Times New Roman"/>
          <w:sz w:val="16"/>
          <w:szCs w:val="16"/>
        </w:rPr>
        <w:t xml:space="preserve">; </w:t>
      </w:r>
      <w:hyperlink r:id="rId51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O71.4</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установка внутривенного катетера роженице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аускультация плода с помощью стетоскопа и/или кардиотокография плода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плода не позднее 30 минут от момента поступления в стационар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ведение партограммы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лекарственных препаратов группы окситоцин и его аналогов роженице не позднее 1 минуты от момента рождения ребенка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пережатие пуповины новорожденного не ранее 60 секунд и не позднее 3 минут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выделение последа не позднее 30 минут от момента рождения ребенка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плаценты послеродовое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ушивание разрывов мягких тканей родовых путей и/или шейки матки (при наличии разрывов мягких тканей родовых путей и/или шейки матки и/или при разрезе промежности (эпизиотомии)) не позднее 60 минут от момента родоразрешения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3.15.12. Критерии качества специализированной медицинской помощи взрослым и детям при оперативном родоразрешении путем кесарева сечения (коды по МКБ-10: </w:t>
      </w:r>
      <w:hyperlink r:id="rId51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O82</w:t>
        </w:r>
      </w:hyperlink>
      <w:r w:rsidRPr="003B687E">
        <w:rPr>
          <w:rFonts w:ascii="Times New Roman" w:hAnsi="Times New Roman" w:cs="Times New Roman"/>
          <w:sz w:val="16"/>
          <w:szCs w:val="16"/>
        </w:rPr>
        <w:t xml:space="preserve">; </w:t>
      </w:r>
      <w:hyperlink r:id="rId51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O84.2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аускультация плода с помощью стетоскопа и/или кардиотокография плода (не позднее 30 минут до хирургического вмешательства)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установка внутривенного катетера роженице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постановка мочевого катетера роженице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роженице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 и/или тромбоэластограмма (при плановом хирургическом вмешательстве)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основных групп крови (A, B, 0) и определение резус-принадлежности роженице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за 30 минут до оперативного родоразрешения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инфузионно-трансфузионная терапия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пережатие пуповины новорожденного не ранее 30 секунд и не позднее 1 минуты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лекарственных препаратов группы окситоцин и его аналогов роженице внутривенно медленно не позднее 1 минуты от момента извлечения плода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состояния новорожденного (спонтанное дыхание, сердечные сокращения, цвет кожных покровов) в конце первой минуты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плаценты послеродовое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иммуноглобулина человека антирезус Rho(D) резус-отрицательным родильницам не позднее 72 часов от момента родоразрешения (при рождении резус-положительного ребенка и при отсутствии резус-антител в крови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родильницы не позднее 72 часов от момента оперативного родоразрешения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субфебрильной температуре тела в течение 72 часов от момента оперативного родоразрешения)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Температура тела не выше 37,2 °C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3.15.13. Критерии качества специализированной медицинской помощи взрослым и детям при преждевременном разрыве плодных оболочек, преждевременных родах (коды по МКБ-10: </w:t>
      </w:r>
      <w:hyperlink r:id="rId51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O42</w:t>
        </w:r>
      </w:hyperlink>
      <w:r w:rsidRPr="003B687E">
        <w:rPr>
          <w:rFonts w:ascii="Times New Roman" w:hAnsi="Times New Roman" w:cs="Times New Roman"/>
          <w:sz w:val="16"/>
          <w:szCs w:val="16"/>
        </w:rPr>
        <w:t xml:space="preserve">; </w:t>
      </w:r>
      <w:hyperlink r:id="rId51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O60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врачом-акушером-гинекологом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плода не позднее 60 минут от момента поступления в стационар (при удовлетворительном состоянии)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кардиотокография плода не позднее 60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в крови (при дородовом излитии околоплодных вод)</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цервикального канала с определением чувствительности возбудителя к антибиотикам и другим лекарственным препаратам (при дородовом излитии околоплодных вод)</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токолиз (при раскрытии маточного зева менее 3 см в срок гестации менее 34 недель (угрожающие преждевременные роды) или при раскрытии маточного зева менее 3 см в срок гестации 34 - 37 недель в случае транспортировки в стационар 3 уровня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антенатальная терапия лекарственными препаратами группы системные глюкокортикостероиды (при сроке гестации менее 37 недель и раскрытии маточного зева менее 3 см,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3.15.14. Критерии качества специализированной медицинской помощи взрослым и детям при отеках, протеинурии и гипертензивных расстройствах во время беременности, родов и в послеродовом периоде, преэклампсии, эклампсии (коды по МКБ-10: </w:t>
      </w:r>
      <w:hyperlink r:id="rId51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O10</w:t>
        </w:r>
      </w:hyperlink>
      <w:r w:rsidRPr="003B687E">
        <w:rPr>
          <w:rFonts w:ascii="Times New Roman" w:hAnsi="Times New Roman" w:cs="Times New Roman"/>
          <w:sz w:val="16"/>
          <w:szCs w:val="16"/>
        </w:rPr>
        <w:t xml:space="preserve"> - </w:t>
      </w:r>
      <w:hyperlink r:id="rId51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O16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врачом-акушером-гинекологом и/или врачом-анестезиологом-реаниматологом не позднее 20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антигипертензивными лекарственными препаратами не позднее 30 минут от момента поступления в стационар (при тяжелой преэклампсии и эклампсии и при артериальном давлении более 140/90 мм. рт. ст.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Магния сульфата внутривенно медленно не позднее 30 минут от момента поступления (при тяжелой преэклампсии и эклампсии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плода не позднее 1 часа от момента поступления в стационар (при удовлетворительном состоянии)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кардиотокография плода не позднее 1 часа от момента поступления в стационар (при сроке беременности более 32 недель (при удовлетворительном состоянии)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степени нарушения сознания по шкале Глазко не позднее 30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искусственная вентиляция легких (при оценке по шкале Глазго ниже 8 баллов и/или серии судорожных приступов)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(артериальное давление, пульса, дыхания, уровня насыщения кислорода в крови, диуреза) (при тяжелой преэклампсии и эклампсии)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белок, общего билирубина, свободного и связанного билирубина, аспартат-трансаминаза, аланин-трансаминаза, креатинин, мочевая кислота, лактатдегидрогеназа, натрий, калий)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 и/или тромбоэластограмма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белка в суточной моче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антигипертензивная терапия антиадренергическими лекарственными препаратами центрального действия и/или селективным блокатором кальциевых каналов с преимущественным влиянием на сосуды и/или бета-адреноблокаторами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антенатальная терапия лекарственными препаратами группы системные глюкокортикостероиды (при сроке гестации менее 34 недель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родоразрешение при нарастании тяжести преэклампсии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3.15.15. Критерии качества специализированной медицинской помощи взрослым при послеродовом сепсисе (код по МКБ-10: </w:t>
      </w:r>
      <w:hyperlink r:id="rId51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O85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общий белок, мочевина, креатинин, калий, натрий)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и/или прокальцитонина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SB, BB, SO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HbO)</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(артериального давления, пульса, дыхания, уровня насыщения кислорода в крови, диуреза)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инфузионная терапия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3.15.16. Критерии качества специализированной медицинской помощи взрослым при послеродовом эндометрите (код по МКБ-10: </w:t>
      </w:r>
      <w:hyperlink r:id="rId52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O86.8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белок, мочевина, креатинин, калий, натрий, кальций) не менее 2 раз за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системы гемостаза)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C-реактивного белка и/или прокальцитонина в крови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ультразвуковое исследование матки и придатков трансабдоминальное и/или магнитно-резонансная томография брюшной полости и органов малого таза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отделяемого из полости матки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инфузионная терапия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3.16. Критерии качества при отдельных состояниях, возникающих в перинатальном периоде</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3.16.1. Критерии качества специализированной медицинской помощи детям при замедленном росте и недостаточности питания плода (код по МКБ-10: </w:t>
      </w:r>
      <w:hyperlink r:id="rId52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P05</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Выполнена оценка физического развития новорожденного по центильным таблицам при </w:t>
            </w:r>
            <w:r w:rsidRPr="003B687E">
              <w:rPr>
                <w:rFonts w:ascii="Times New Roman" w:hAnsi="Times New Roman" w:cs="Times New Roman"/>
                <w:sz w:val="16"/>
                <w:szCs w:val="16"/>
              </w:rPr>
              <w:lastRenderedPageBreak/>
              <w:t>рождении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гестационного возраста и физического развития новорожденного по шкале Балларда не позднее 36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не реже 1 раза в 24 часа (при дыхательной недостаточности)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нейросонография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измерение массы тела не реже 1 раза в 24 часа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3.16.2. Критерии качества специализированной медицинской помощи детям при расстройствах, связанных с укорочением срока беременности и малой массой тела при рождении (код по МКБ-10: </w:t>
      </w:r>
      <w:hyperlink r:id="rId52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P07</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функции дыхания по шкале Silverman при рождении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профилактика гипотермии с использованием пластиковой пленки (пакета) при рождении (при сроке гестации менее 28 недель и/или массе тела при рождении менее 1000 грамм)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(пульса, дыхания, уровня насыщения кислорода в крови) в течение не менее 48 часов от момента рождения (у новорожденных с экстремально низкой и очень низкой массой тела при рождении)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не реже 1 раза в 24 часа (при дыхательной недостаточности)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развернутый с подсчетом нейтрофильного индекса не позднее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не позднее 24 часов от момента рождения (при дыхательной недостаточности)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общий белок, общий белок, общий билирубин, свободный и связанный билирубин, креатинин, мочевина) не позднее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выхаживание с сохранением температурного баланса до достижения массы тела 1,9 кг и более (при массе тела менее 1,9 кг)</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нейросонография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 (у новорожденных с экстремально низкой массой тела при рождении)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гестационного возраста и физического развития новорожденных по шкале Балларда не позднее 36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измерение массы тела не реже 1 раза в 24 часа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3.16.3. Критерии качества специализированной медицинской помощи детям при внутриутробной гипоксии, асфиксии при родах (коды по МКБ-10: </w:t>
      </w:r>
      <w:hyperlink r:id="rId52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P20</w:t>
        </w:r>
      </w:hyperlink>
      <w:r w:rsidRPr="003B687E">
        <w:rPr>
          <w:rFonts w:ascii="Times New Roman" w:hAnsi="Times New Roman" w:cs="Times New Roman"/>
          <w:sz w:val="16"/>
          <w:szCs w:val="16"/>
        </w:rPr>
        <w:t xml:space="preserve">; </w:t>
      </w:r>
      <w:hyperlink r:id="rId52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состояния новорожденного по шкале Апгар на 1 и 5 минуте жизни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Выполнена оценка состояния новорожденного по шкале Апгар на 10 минуте жизни (при </w:t>
            </w:r>
            <w:r w:rsidRPr="003B687E">
              <w:rPr>
                <w:rFonts w:ascii="Times New Roman" w:hAnsi="Times New Roman" w:cs="Times New Roman"/>
                <w:sz w:val="16"/>
                <w:szCs w:val="16"/>
              </w:rPr>
              <w:lastRenderedPageBreak/>
              <w:t>оценке по шкале Апгар ниже 4 баллов на 5 минуте жизни)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нейросонография не позднее 72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врача-невролога не позднее 24 часов от момента проведения нейросонографии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нейросонография не позднее 96 часов от момента проведения предыдущей нейросонографии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не позднее 6 часов от момента рождения или не позднее 5 минут от момента рождения при оценке по шкале Апгар ниже 3 баллов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не реже 4 раз в 24 часа при оценке по шкале Апгар ниже 3 баллов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3.16.4. Критерии качества специализированной медицинской помощи детям при транзиторном тахипноэ у новорожденного (код по МКБ-10: </w:t>
      </w:r>
      <w:hyperlink r:id="rId52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P22.1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функции дыхания по шкале Silverman (для недоношенных) или шкале Downes (для доношенных) (не позднее 2 часов и повторно не позднее 6, 12 и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пульсоксиметрия с мониторингом частоты сердечных сокращений не позднее 1 минуты от момента выявления дыхательных нарушений по шкале Silverman (для недоношенных) или шкале Downes (для доношенных)</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(дыхания, уровня насыщения кислорода в крови, пульса)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не реже 1 раза в 24 часа (при дыхательной недостаточности)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24 часа от момента выявления дыхательных нарушений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не позднее 24 часов от момента выявления дыхательных нарушений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развития синдрома "утечки воздуха"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3.16.5. Критерии качества специализированной медицинской помощи детям при синдроме дыхательного расстройства у новорожденного и первичном ателектазе у новорожденного (коды по МКБ-10: </w:t>
      </w:r>
      <w:hyperlink r:id="rId52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P22.0</w:t>
        </w:r>
      </w:hyperlink>
      <w:r w:rsidRPr="003B687E">
        <w:rPr>
          <w:rFonts w:ascii="Times New Roman" w:hAnsi="Times New Roman" w:cs="Times New Roman"/>
          <w:sz w:val="16"/>
          <w:szCs w:val="16"/>
        </w:rPr>
        <w:t xml:space="preserve">; </w:t>
      </w:r>
      <w:hyperlink r:id="rId52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P28.0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функции дыхания по шкале Silverman</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пульсоксиметрия с мониторингом частоты сердечных сокращений не позднее 1 минуты от момента выявления дыхательных нарушений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Выполнено мониторирование жизненно важных функций (дыхания, уровня насыщения </w:t>
            </w:r>
            <w:r w:rsidRPr="003B687E">
              <w:rPr>
                <w:rFonts w:ascii="Times New Roman" w:hAnsi="Times New Roman" w:cs="Times New Roman"/>
                <w:sz w:val="16"/>
                <w:szCs w:val="16"/>
              </w:rPr>
              <w:lastRenderedPageBreak/>
              <w:t>кислорода в крови, пульса)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сурфанкта (при наличии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не позднее 3 час от момента выявления дыхательных нарушений по шкале Silverman</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24 часов от момента выявления дыхательных нарушений по шкале Silverman</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не позднее 24 часов от момента выявления дыхательных нарушений по шкале Silverman</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развития синдрома "утечки воздуха"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3.16.6. Критерии качества специализированной медицинской помощи детям при врожденной пневмонии (код по МКБ-10: </w:t>
      </w:r>
      <w:hyperlink r:id="rId52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функции дыхания по шкале Silverman (для недоношенных) или шкале Downes (для доношенных) при рождении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(пульса, дыхания, уровня насыщения кислорода в крови) в течение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не реже 1 раза в 24 часа (при дыхательной недостаточности)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мокроты или трахеального аспирата на стерильность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с определением нейтрофильного индекса не позднее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повторный анализ крови развернутый с определением нейтрофильного индекса не позднее 72 часов от момента предыдущего исследования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не позднее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развития синдрома "утечки воздуха"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3.16.7. Критерии качества специализированной медицинской помощи детям при неонатальном аспирационном синдроме (коды по МКБ-10: </w:t>
      </w:r>
      <w:hyperlink r:id="rId52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P24.0</w:t>
        </w:r>
      </w:hyperlink>
      <w:r w:rsidRPr="003B687E">
        <w:rPr>
          <w:rFonts w:ascii="Times New Roman" w:hAnsi="Times New Roman" w:cs="Times New Roman"/>
          <w:sz w:val="16"/>
          <w:szCs w:val="16"/>
        </w:rPr>
        <w:t xml:space="preserve">; </w:t>
      </w:r>
      <w:hyperlink r:id="rId53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P24.1</w:t>
        </w:r>
      </w:hyperlink>
      <w:r w:rsidRPr="003B687E">
        <w:rPr>
          <w:rFonts w:ascii="Times New Roman" w:hAnsi="Times New Roman" w:cs="Times New Roman"/>
          <w:sz w:val="16"/>
          <w:szCs w:val="16"/>
        </w:rPr>
        <w:t xml:space="preserve">; </w:t>
      </w:r>
      <w:hyperlink r:id="rId53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P24.2</w:t>
        </w:r>
      </w:hyperlink>
      <w:r w:rsidRPr="003B687E">
        <w:rPr>
          <w:rFonts w:ascii="Times New Roman" w:hAnsi="Times New Roman" w:cs="Times New Roman"/>
          <w:sz w:val="16"/>
          <w:szCs w:val="16"/>
        </w:rPr>
        <w:t xml:space="preserve">; </w:t>
      </w:r>
      <w:hyperlink r:id="rId53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P24.8</w:t>
        </w:r>
      </w:hyperlink>
      <w:r w:rsidRPr="003B687E">
        <w:rPr>
          <w:rFonts w:ascii="Times New Roman" w:hAnsi="Times New Roman" w:cs="Times New Roman"/>
          <w:sz w:val="16"/>
          <w:szCs w:val="16"/>
        </w:rPr>
        <w:t xml:space="preserve">; </w:t>
      </w:r>
      <w:hyperlink r:id="rId53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P24.9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функции дыхания по шкале Silverman (для недоношенных) или шкале Downes (для доношенных) (не позднее 2 часов от момента рождения и повторно не позднее 6 часов и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(пульса, дыхания, уровня насыщения кислорода в крови) (при дыхательной недостаточности)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не реже 2 раз в 24 часа (при дыхательной недостаточности)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бактериологическое исследование крови на стерильность с определением чувствительности возбудителя к антибиотикам и другим лекарственным препаратам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с определением нейтрофильного индекса не позднее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не позднее 24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3.16.8. Критерии качества специализированной медицинской помощи детям при бронхолегочной дисплазии, возникшей в перинатальном периоде (код по МКБ-10: </w:t>
      </w:r>
      <w:hyperlink r:id="rId53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P27.1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и/или компьютерная томография органов грудной клетки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(пульса, дыхания, уровня насыщения кислорода в крови) и/или пульсоксиметрия не реже 2 раз в 24 часа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ингаляторное введение кислорода и/или неинвазивная искусственная вентиляция легких и/или искусственная вентиляция легких (при наличии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эхокардиография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лекарственными препаратами группы системные глюкокортикостероиды или группы ингаляционные глюкокортикостероиды (при дыхательной недостаточности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лечение лекарственными препаратами: группы короткодействующие селективные бета 2-адреномиметики ингаляторно или комбинацией лекарственных препаратов группы селективные бета 2-адреномиметики и группы холинолитики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3.16.9. Критерии качества специализированной медицинской помощи детям при внутричерепном нетравматическом кровоизлиянии у плода и новорожденного (код по МКБ-10: </w:t>
      </w:r>
      <w:hyperlink r:id="rId53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P52</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протромбинового времени и/или протромбинового индекса и/или международного нормализованного отношения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жизненно важных функций (дыхания, уровня насыщения кислорода в крови, пульса)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нейросонография не позднее 24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врача-невролога не позднее 24 часов от момента проведения нейросонографии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нейросонография не позднее 72 часов от момента проведения предыдущей нейросонографии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лекарственными препаратами группы Витамин K и другие системные гемостатики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прогрессирования кровоизлияния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3.16.10. Критерии качества специализированной медицинской помощи детям при геморрагической болезни плода и новорожденного (код по МКБ-10: </w:t>
      </w:r>
      <w:hyperlink r:id="rId53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P53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 xml:space="preserve">Выполнена терапия лекарственными препаратами: группы Витамин K и другие системные гемостатики и/или свежезамороженной плазмой не позднее 30 минут от момента </w:t>
            </w:r>
            <w:r w:rsidRPr="003B687E">
              <w:rPr>
                <w:rFonts w:ascii="Times New Roman" w:hAnsi="Times New Roman" w:cs="Times New Roman"/>
                <w:sz w:val="16"/>
                <w:szCs w:val="16"/>
              </w:rPr>
              <w:lastRenderedPageBreak/>
              <w:t>выявления кровоточивости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с определением уровня тромбоцитов, гематокрита в крови не позднее 12 часов от момента выявления кровоточивости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протромбинового времени и/или протромбинового индекса и/или международного нормализованного отношения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 и ультразвуковое исследование почек и надпочечников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нейросонография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лекарственных препаратов группы Витамин K или аналогов не более 5 раз в течение 72 часов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3.16.11. Критерии качества специализированной медицинской помощи детям при гемолитической болезни плода и новорожденного, водянке плода, обусловленной гемолитической болезнью (коды по МКБ-10: </w:t>
      </w:r>
      <w:hyperlink r:id="rId53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P55</w:t>
        </w:r>
      </w:hyperlink>
      <w:r w:rsidRPr="003B687E">
        <w:rPr>
          <w:rFonts w:ascii="Times New Roman" w:hAnsi="Times New Roman" w:cs="Times New Roman"/>
          <w:sz w:val="16"/>
          <w:szCs w:val="16"/>
        </w:rPr>
        <w:t xml:space="preserve">; </w:t>
      </w:r>
      <w:hyperlink r:id="rId53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P56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общего билирубина и уровня общего гемоглобина в пуповинной крови у новорожденного при рождении (при отрицательном резус факторе и/или группы крови 0(I) у матери)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основных групп крови (A, B, 0) и определение резус-принадлежности у новорожденного в пуповинной крови при рождении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прямой антиглобулиновый тест (прямая проба Кумбса) и/или непрямой антиглобулиновый тест (тест Кумбса)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операция частичного заменного переливания крови не позднее 3 часов от момента рождения (при отечной форме гемолитической болезни)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с определением количества ретикулоцитов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повторное исследование уровня общего билирубина и определен почасовой прирост общего билирубина не позднее 6 часов и 12 часов от момента рождения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фототерапия кожи и/или операция заменного переливания крови после оценки уровня общего билирубина в зависимости от массы тела при рождении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уровень общего билирубина в крови ниже значений, являющихся показанием для начала фототерапии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анемии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3.16.12. Критерии качества специализированной медицинской помощи детям при неонатальной желтухе (коды по МКБ-10: </w:t>
      </w:r>
      <w:hyperlink r:id="rId53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P58</w:t>
        </w:r>
      </w:hyperlink>
      <w:r w:rsidRPr="003B687E">
        <w:rPr>
          <w:rFonts w:ascii="Times New Roman" w:hAnsi="Times New Roman" w:cs="Times New Roman"/>
          <w:sz w:val="16"/>
          <w:szCs w:val="16"/>
        </w:rPr>
        <w:t xml:space="preserve">; </w:t>
      </w:r>
      <w:hyperlink r:id="rId54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P59</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билирубин, свободный билирубин, связанный билирубин)</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9062" w:type="dxa"/>
            <w:gridSpan w:val="3"/>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tblPr>
            <w:tblGrid>
              <w:gridCol w:w="8878"/>
            </w:tblGrid>
            <w:tr w:rsidR="002E1252" w:rsidRPr="003B687E">
              <w:trPr>
                <w:jc w:val="center"/>
              </w:trPr>
              <w:tc>
                <w:tcPr>
                  <w:tcW w:w="10147" w:type="dxa"/>
                  <w:tcBorders>
                    <w:top w:val="nil"/>
                    <w:left w:val="single" w:sz="24" w:space="0" w:color="CED3F1"/>
                    <w:bottom w:val="nil"/>
                    <w:right w:val="single" w:sz="24" w:space="0" w:color="F4F3F8"/>
                  </w:tcBorders>
                  <w:shd w:val="clear" w:color="auto" w:fill="F4F3F8"/>
                </w:tcPr>
                <w:p w:rsidR="002E1252" w:rsidRPr="003B687E" w:rsidRDefault="002E1252" w:rsidP="00F6661E">
                  <w:pPr>
                    <w:pStyle w:val="ConsPlusNormal"/>
                    <w:jc w:val="both"/>
                    <w:rPr>
                      <w:rFonts w:ascii="Times New Roman" w:hAnsi="Times New Roman" w:cs="Times New Roman"/>
                      <w:sz w:val="16"/>
                      <w:szCs w:val="16"/>
                    </w:rPr>
                  </w:pPr>
                  <w:r w:rsidRPr="003B687E">
                    <w:rPr>
                      <w:rFonts w:ascii="Times New Roman" w:hAnsi="Times New Roman" w:cs="Times New Roman"/>
                      <w:sz w:val="16"/>
                      <w:szCs w:val="16"/>
                    </w:rPr>
                    <w:t>КонсультантПлюс: примечание.Нумерация пунктов в таблице дана в соответствии с официальным текстом документа.</w:t>
                  </w:r>
                </w:p>
              </w:tc>
            </w:tr>
          </w:tbl>
          <w:p w:rsidR="002E1252" w:rsidRPr="003B687E" w:rsidRDefault="002E1252" w:rsidP="00F6661E">
            <w:pPr>
              <w:pStyle w:val="ConsPlusNormal"/>
              <w:jc w:val="both"/>
              <w:rPr>
                <w:rFonts w:ascii="Times New Roman" w:hAnsi="Times New Roman" w:cs="Times New Roman"/>
                <w:sz w:val="16"/>
                <w:szCs w:val="16"/>
              </w:rPr>
            </w:pPr>
          </w:p>
        </w:tc>
      </w:tr>
      <w:tr w:rsidR="002E1252" w:rsidRPr="003B687E">
        <w:tc>
          <w:tcPr>
            <w:tcW w:w="602" w:type="dxa"/>
            <w:tcBorders>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повторный анализ крови биохимический общетерапевтический (общий билирубин) (при окрашивании 3-й кожной зоны у недоношенных и 4-й кожной зоны у доношенных новорожденных по шкале Крамера)</w:t>
            </w:r>
          </w:p>
        </w:tc>
        <w:tc>
          <w:tcPr>
            <w:tcW w:w="1440" w:type="dxa"/>
            <w:tcBorders>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с определением количества ретикулоцитов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повторный анализ крови биохимический общетерапевтический (общий билирубин) не позднее 12 часов от момента предыдущего исследования (при наличии риска развития билирубиновой энцефалопатии)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фототерапия и/или заменное переливание крови после оценки уровня общего билирубина с учетом массы тела при рождении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 уровень общего билирубина в крови ниже значений, являющихся показанием для начала фототерапии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анемии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3.16.13. Критерии качества специализированной медицинской помощи детям при других нарушениях церебрального статуса (церебральная ишемия) у новорожденного (код по МКБ-10: </w:t>
      </w:r>
      <w:hyperlink r:id="rId54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P91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нейросонография не позднее 24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врача-невролога не позднее 24 часов от момента проведения нейросонографии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повторная нейросонография не позднее 48 часов от момента проведения предыдущей нейросонографии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не позднее 24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(глюкоза, лактат, мочевина, калий, натрий, аланинаминотрансфераза, аспартатаминотрансфераза, общий белок, общий билирубин, свободный и связанный билирубин) не позднее 24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не позднее 6 часов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ингаляторное введение кислорода и/или неинвазивная искусственная вентиляция легких и/или искусственная вентиляция легких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терапия противоэпилептическими лекарственными препаратами (при судорожном синдроме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3.17. Критерии качества при симптомах, признаках и отклонениях от нормы, выявленных при клинических и лабораторных исследованиях, не классифицированных в других рубриках</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3.17.1. Критерии качества специализированной медицинской помощи взрослым при задержке мочи (код по МКБ-10: </w:t>
      </w:r>
      <w:hyperlink r:id="rId54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R33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врачом-урологом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мочевого пузыря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катетеризация мочевого пузыря уретральным катетером не позднее 1 часа от момента установления диагноза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суправезикальная деривация мочи (цистостомия) не позднее 24 часов от момента поступления в стационар (при невозможности выполнить катетеризацию мочевого пузыря уретральным катетером или наличии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альфа-адреноблокаторами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удаление уретрального катетера через 72 часа после назначения терапии альфа-адреноблокаторами катетера (в случае, если он был установлен)</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суправезикальная деривация мочи (цистостомия) (при отсутствии самостоятельного мочеиспускания после удаления уретрального катетера)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outlineLvl w:val="2"/>
        <w:rPr>
          <w:rFonts w:ascii="Times New Roman" w:hAnsi="Times New Roman" w:cs="Times New Roman"/>
          <w:sz w:val="16"/>
          <w:szCs w:val="16"/>
        </w:rPr>
      </w:pPr>
      <w:r w:rsidRPr="003B687E">
        <w:rPr>
          <w:rFonts w:ascii="Times New Roman" w:hAnsi="Times New Roman" w:cs="Times New Roman"/>
          <w:sz w:val="16"/>
          <w:szCs w:val="16"/>
        </w:rPr>
        <w:t>3.18. Критерии качества при травмах, отравлениях и некоторых других последствиях воздействия внешних причин</w:t>
      </w: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3.18.1. Критерии качества специализированной медицинской помощи взрослым при черепно-мозговой травме (коды по МКБ-10: </w:t>
      </w:r>
      <w:hyperlink r:id="rId54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S02.0</w:t>
        </w:r>
      </w:hyperlink>
      <w:r w:rsidRPr="003B687E">
        <w:rPr>
          <w:rFonts w:ascii="Times New Roman" w:hAnsi="Times New Roman" w:cs="Times New Roman"/>
          <w:sz w:val="16"/>
          <w:szCs w:val="16"/>
        </w:rPr>
        <w:t xml:space="preserve">; </w:t>
      </w:r>
      <w:hyperlink r:id="rId54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S06</w:t>
        </w:r>
      </w:hyperlink>
      <w:r w:rsidRPr="003B687E">
        <w:rPr>
          <w:rFonts w:ascii="Times New Roman" w:hAnsi="Times New Roman" w:cs="Times New Roman"/>
          <w:sz w:val="16"/>
          <w:szCs w:val="16"/>
        </w:rPr>
        <w:t xml:space="preserve">; </w:t>
      </w:r>
      <w:hyperlink r:id="rId54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S07.1</w:t>
        </w:r>
      </w:hyperlink>
      <w:r w:rsidRPr="003B687E">
        <w:rPr>
          <w:rFonts w:ascii="Times New Roman" w:hAnsi="Times New Roman" w:cs="Times New Roman"/>
          <w:sz w:val="16"/>
          <w:szCs w:val="16"/>
        </w:rPr>
        <w:t xml:space="preserve">; </w:t>
      </w:r>
      <w:hyperlink r:id="rId54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S07.8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врачом-нейрохирургом и/или врачом-травматологом-ортопедом и/или врачом-анестезиологом-реаниматологом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степени нарушения сознания и комы по шкале Глазго</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интубация трахеи и искусственная вентиляция легких (при оценке по шкале Глазго 9 баллов и ниже)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нейромониторинг, мониторинг дыхания, кровообращения, оксигенации крови (при оценке Глазго 8 баллов и ниже)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головного мозга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контрольная компьютерная томография или магнитно-резонансная компьютерная томография (при хирургическом вмешательстве по поводу внутричерепной гематомы)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пролежней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3.18.2. Критерии качества специализированной медицинской помощи взрослым и детям при закрытой травме глаза и глазницы (коды по МКБ-10: </w:t>
      </w:r>
      <w:hyperlink r:id="rId54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S00.1</w:t>
        </w:r>
      </w:hyperlink>
      <w:r w:rsidRPr="003B687E">
        <w:rPr>
          <w:rFonts w:ascii="Times New Roman" w:hAnsi="Times New Roman" w:cs="Times New Roman"/>
          <w:sz w:val="16"/>
          <w:szCs w:val="16"/>
        </w:rPr>
        <w:t xml:space="preserve">; </w:t>
      </w:r>
      <w:hyperlink r:id="rId54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S05.1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врачом-офтальмологом не позднее 30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биомикроскопия глаза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визометрия с определением коррекции остроты зрения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офтальмоскопия глазного дна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глаза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первичная хирургическая обработка контузионных разрывов склеры не позднее 6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диуретики и/или группы кортикостероиды и/или группы нестероидные противовоспалительные препараты и/или ангиопротекторами и/или группы антиоксиданты и/или ферментами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рассасывание гифемы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рассасывание гемофтальма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купирование отека сетчатки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внутриглазничного давления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3.18.3. Критерии качества специализированной медицинской помощи взрослым и детям при ожогах глаз (коды по МКБ-10: </w:t>
      </w:r>
      <w:hyperlink r:id="rId54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T26.0</w:t>
        </w:r>
      </w:hyperlink>
      <w:r w:rsidRPr="003B687E">
        <w:rPr>
          <w:rFonts w:ascii="Times New Roman" w:hAnsi="Times New Roman" w:cs="Times New Roman"/>
          <w:sz w:val="16"/>
          <w:szCs w:val="16"/>
        </w:rPr>
        <w:t xml:space="preserve"> - </w:t>
      </w:r>
      <w:hyperlink r:id="rId55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T26.8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врачом-офтальмологом не позднее 30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визометрия с определением коррекции остроты зрения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биомикроскопия глаза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флюоресцеиновая проба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антибактериальными лекарственными препаратами и/или терапия нестероидными противовоспалительными лекарственными препаратами и/или кортикостероидными лекарственными препаратами и/или стимуляторами репарации и/или кератопротекторами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хирургическое вмешательство не позднее 6 часов от момента поступления в стационар (при тяжелых и особо тяжелых ожогах)</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эпителизация поверхности конъюнктивы и роговицы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купирование ишемии сосудов конъюнктивы и лимба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3.18.4. Критерии качества специализированной медицинской помощи взрослым и детям при переломах костей верхних и нижних конечностей и костей плечевого пояса (коды по МКБ-10: </w:t>
      </w:r>
      <w:hyperlink r:id="rId55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S42</w:t>
        </w:r>
      </w:hyperlink>
      <w:r w:rsidRPr="003B687E">
        <w:rPr>
          <w:rFonts w:ascii="Times New Roman" w:hAnsi="Times New Roman" w:cs="Times New Roman"/>
          <w:sz w:val="16"/>
          <w:szCs w:val="16"/>
        </w:rPr>
        <w:t xml:space="preserve">; </w:t>
      </w:r>
      <w:hyperlink r:id="rId55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S52</w:t>
        </w:r>
      </w:hyperlink>
      <w:r w:rsidRPr="003B687E">
        <w:rPr>
          <w:rFonts w:ascii="Times New Roman" w:hAnsi="Times New Roman" w:cs="Times New Roman"/>
          <w:sz w:val="16"/>
          <w:szCs w:val="16"/>
        </w:rPr>
        <w:t xml:space="preserve">; </w:t>
      </w:r>
      <w:hyperlink r:id="rId55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S62</w:t>
        </w:r>
      </w:hyperlink>
      <w:r w:rsidRPr="003B687E">
        <w:rPr>
          <w:rFonts w:ascii="Times New Roman" w:hAnsi="Times New Roman" w:cs="Times New Roman"/>
          <w:sz w:val="16"/>
          <w:szCs w:val="16"/>
        </w:rPr>
        <w:t xml:space="preserve">; </w:t>
      </w:r>
      <w:hyperlink r:id="rId55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S72</w:t>
        </w:r>
      </w:hyperlink>
      <w:r w:rsidRPr="003B687E">
        <w:rPr>
          <w:rFonts w:ascii="Times New Roman" w:hAnsi="Times New Roman" w:cs="Times New Roman"/>
          <w:sz w:val="16"/>
          <w:szCs w:val="16"/>
        </w:rPr>
        <w:t xml:space="preserve">; </w:t>
      </w:r>
      <w:hyperlink r:id="rId55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S82</w:t>
        </w:r>
      </w:hyperlink>
      <w:r w:rsidRPr="003B687E">
        <w:rPr>
          <w:rFonts w:ascii="Times New Roman" w:hAnsi="Times New Roman" w:cs="Times New Roman"/>
          <w:sz w:val="16"/>
          <w:szCs w:val="16"/>
        </w:rPr>
        <w:t xml:space="preserve">; </w:t>
      </w:r>
      <w:hyperlink r:id="rId55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S92</w:t>
        </w:r>
      </w:hyperlink>
      <w:r w:rsidRPr="003B687E">
        <w:rPr>
          <w:rFonts w:ascii="Times New Roman" w:hAnsi="Times New Roman" w:cs="Times New Roman"/>
          <w:sz w:val="16"/>
          <w:szCs w:val="16"/>
        </w:rPr>
        <w:t xml:space="preserve">; </w:t>
      </w:r>
      <w:hyperlink r:id="rId55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T02.2</w:t>
        </w:r>
      </w:hyperlink>
      <w:r w:rsidRPr="003B687E">
        <w:rPr>
          <w:rFonts w:ascii="Times New Roman" w:hAnsi="Times New Roman" w:cs="Times New Roman"/>
          <w:sz w:val="16"/>
          <w:szCs w:val="16"/>
        </w:rPr>
        <w:t xml:space="preserve"> - </w:t>
      </w:r>
      <w:hyperlink r:id="rId55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T02.6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врачом-травматологом-ортопедом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обезболивание не позднее 1 часа от момента поступления в стационар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и/или магнитно-резонансная томография и/или ультразвуковое исследование (при внутрисуставных переломах)</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стабилизация и/или репозиция и/или иммобилизация перелома и/или хирургическое вмешательство не позднее 3 часов с момента поступления в стационар (в зависимости от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стабилизация и/или репозиция перелома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3.18.5. Критерии качества специализированной медицинской помощи взрослым и детям при анафилактическом шоке (коды по МКБ-10: </w:t>
      </w:r>
      <w:hyperlink r:id="rId55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T78.0</w:t>
        </w:r>
      </w:hyperlink>
      <w:r w:rsidRPr="003B687E">
        <w:rPr>
          <w:rFonts w:ascii="Times New Roman" w:hAnsi="Times New Roman" w:cs="Times New Roman"/>
          <w:sz w:val="16"/>
          <w:szCs w:val="16"/>
        </w:rPr>
        <w:t xml:space="preserve">; </w:t>
      </w:r>
      <w:hyperlink r:id="rId56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T78.2</w:t>
        </w:r>
      </w:hyperlink>
      <w:r w:rsidRPr="003B687E">
        <w:rPr>
          <w:rFonts w:ascii="Times New Roman" w:hAnsi="Times New Roman" w:cs="Times New Roman"/>
          <w:sz w:val="16"/>
          <w:szCs w:val="16"/>
        </w:rPr>
        <w:t xml:space="preserve">; </w:t>
      </w:r>
      <w:hyperlink r:id="rId56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T80.5</w:t>
        </w:r>
      </w:hyperlink>
      <w:r w:rsidRPr="003B687E">
        <w:rPr>
          <w:rFonts w:ascii="Times New Roman" w:hAnsi="Times New Roman" w:cs="Times New Roman"/>
          <w:sz w:val="16"/>
          <w:szCs w:val="16"/>
        </w:rPr>
        <w:t xml:space="preserve">; </w:t>
      </w:r>
      <w:hyperlink r:id="rId56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T88.6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Прекращено поступление предполагаемого аллергена не позднее 30 секунд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парентеральное введение эпинефрина не позднее 3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парентеральное введение лекарственных препаратов группы системные глюкокортикостероиды не позднее 5 минут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Налажен венозный доступ не позднее 10 минут от момента установления диагноза или сохранен венозный доступ в случае внутривенного введения лекарственного препарата, вызвавшего анафилактический шок</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укладка больного в положение лежа на спине под углом 45° с приподнятым по отношению к голове тазом (положение Тренделенбурга) не позднее 1 минуты от момента установления диагноза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мониторирование артериального давления, пульса, частоты дыхательных движений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Стабилизированы гемодинамические показатели: артериальное давление у взрослых и детей старше 10 лет - систолическое выше 100 мм рт. ст., у детей до 10 лет выше 90 мм рт. ст., пульс не реже 60 ударов в минуту</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3.18.6. Критерии качества специализированной медицинской помощи взрослым и детям при токсическом действии алкоголя (код по МКБ-10: </w:t>
      </w:r>
      <w:hyperlink r:id="rId56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T51</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врачом-токсикологом и/или врачом-анестезиологом-реаниматологом не позднее 15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промывание желудка зондовое не позднее 30 минут от момента поступления в стационар (если это не было проведено на этапе первичной медико-санитарной помощи)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 форсированный диурез с ощелачиванием мочи не позднее 30 минут от момента поступления в стационар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9062" w:type="dxa"/>
            <w:gridSpan w:val="3"/>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tblPr>
            <w:tblGrid>
              <w:gridCol w:w="8878"/>
            </w:tblGrid>
            <w:tr w:rsidR="002E1252" w:rsidRPr="003B687E">
              <w:trPr>
                <w:jc w:val="center"/>
              </w:trPr>
              <w:tc>
                <w:tcPr>
                  <w:tcW w:w="10147" w:type="dxa"/>
                  <w:tcBorders>
                    <w:top w:val="nil"/>
                    <w:left w:val="single" w:sz="24" w:space="0" w:color="CED3F1"/>
                    <w:bottom w:val="nil"/>
                    <w:right w:val="single" w:sz="24" w:space="0" w:color="F4F3F8"/>
                  </w:tcBorders>
                  <w:shd w:val="clear" w:color="auto" w:fill="F4F3F8"/>
                </w:tcPr>
                <w:p w:rsidR="002E1252" w:rsidRPr="003B687E" w:rsidRDefault="002E1252" w:rsidP="00F6661E">
                  <w:pPr>
                    <w:pStyle w:val="ConsPlusNormal"/>
                    <w:jc w:val="both"/>
                    <w:rPr>
                      <w:rFonts w:ascii="Times New Roman" w:hAnsi="Times New Roman" w:cs="Times New Roman"/>
                      <w:sz w:val="16"/>
                      <w:szCs w:val="16"/>
                    </w:rPr>
                  </w:pPr>
                  <w:r w:rsidRPr="003B687E">
                    <w:rPr>
                      <w:rFonts w:ascii="Times New Roman" w:hAnsi="Times New Roman" w:cs="Times New Roman"/>
                      <w:sz w:val="16"/>
                      <w:szCs w:val="16"/>
                    </w:rPr>
                    <w:t>КонсультантПлюс: примечание.Нумерация пунктов в таблице дана в соответствии с официальным текстом документа.</w:t>
                  </w:r>
                </w:p>
              </w:tc>
            </w:tr>
          </w:tbl>
          <w:p w:rsidR="002E1252" w:rsidRPr="003B687E" w:rsidRDefault="002E1252" w:rsidP="00F6661E">
            <w:pPr>
              <w:pStyle w:val="ConsPlusNormal"/>
              <w:jc w:val="both"/>
              <w:rPr>
                <w:rFonts w:ascii="Times New Roman" w:hAnsi="Times New Roman" w:cs="Times New Roman"/>
                <w:sz w:val="16"/>
                <w:szCs w:val="16"/>
              </w:rPr>
            </w:pPr>
          </w:p>
        </w:tc>
      </w:tr>
      <w:tr w:rsidR="002E1252" w:rsidRPr="003B687E">
        <w:tc>
          <w:tcPr>
            <w:tcW w:w="602" w:type="dxa"/>
            <w:tcBorders>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SB, BB, SO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HbO) не позднее 1-го часа от момента поступления в стационар</w:t>
            </w:r>
          </w:p>
        </w:tc>
        <w:tc>
          <w:tcPr>
            <w:tcW w:w="1440" w:type="dxa"/>
            <w:tcBorders>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глюкозы в крови не позднее 1-го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этанола, метанола в крови (газо-жидкостная хроматография) не позднее 2-х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этанола, метанола в моче (газо-жидкостная хроматография) не позднее 2-х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2-пропанола, сивушных масел в крови (газо-жидкостная хроматография)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электрокардиографическое исследование не позднее 2-х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не позднее 2-х часов от момента поступления в стационар (в состоянии комы)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всего черепа, в одной или более проекциях не позднее 2-х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гематокрита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билирубин, креатинфосфокиназа, аланинаминотрансфераза, аспартатаминотрансфераза, щелочная фосфатаза, общий белок, мочевина, креатинин, калий, натрий, кальций) не менее 2 раз за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анализ мочи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ультразвуковое исследование органов брюшной полости (комплексное)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внутривенное капельное введение дезинтоксикационных лекарственных препаратов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гепатопротекторами (при повышении аспартатаминотрансферазы и аланинаминотрансферазы и щелочной фосфатазы более чем в 2 раза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для коррекции водно-электролитных расстройств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миоглобина в моче (при повышении уровня креатинфосфокиназы и креатинина и мочевины более чем в 2 раза)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показателей гомеостаза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восстановление сознания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искусственная вентиляция легких при коме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3.18.7. Критерии качества специализированной медицинской помощи взрослым и детям при открытой травме глаза и глазницы (коды по </w:t>
      </w:r>
      <w:r w:rsidRPr="003B687E">
        <w:rPr>
          <w:rFonts w:ascii="Times New Roman" w:hAnsi="Times New Roman" w:cs="Times New Roman"/>
          <w:sz w:val="16"/>
          <w:szCs w:val="16"/>
        </w:rPr>
        <w:lastRenderedPageBreak/>
        <w:t xml:space="preserve">МКБ-10: </w:t>
      </w:r>
      <w:hyperlink r:id="rId56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S05.2</w:t>
        </w:r>
      </w:hyperlink>
      <w:r w:rsidRPr="003B687E">
        <w:rPr>
          <w:rFonts w:ascii="Times New Roman" w:hAnsi="Times New Roman" w:cs="Times New Roman"/>
          <w:sz w:val="16"/>
          <w:szCs w:val="16"/>
        </w:rPr>
        <w:t xml:space="preserve"> - </w:t>
      </w:r>
      <w:hyperlink r:id="rId56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S05.8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визометрия с определением коррекции остроты зрения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биомикроскопия глаза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флюоресцентный тест Зайделя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глазницы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хирургическая обработка раны или инфицированной ткани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антибактериальные и/или группы нестероидные противовоспалительные и/или группы глюкокортикостероиды и/или группы кератопротекторы (в зависимости от медицинских показаний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герметизация раны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восстановление передней камеры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Достигнута нормализация внутриглазного давления на момент выписки из стационара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3.18.8. Вывихи, растяжения и повреждения капсульно-связочного аппарата и мышц конечностей (коды по МКБ-10: </w:t>
      </w:r>
      <w:hyperlink r:id="rId56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S43</w:t>
        </w:r>
      </w:hyperlink>
      <w:r w:rsidRPr="003B687E">
        <w:rPr>
          <w:rFonts w:ascii="Times New Roman" w:hAnsi="Times New Roman" w:cs="Times New Roman"/>
          <w:sz w:val="16"/>
          <w:szCs w:val="16"/>
        </w:rPr>
        <w:t xml:space="preserve">; </w:t>
      </w:r>
      <w:hyperlink r:id="rId56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S46</w:t>
        </w:r>
      </w:hyperlink>
      <w:r w:rsidRPr="003B687E">
        <w:rPr>
          <w:rFonts w:ascii="Times New Roman" w:hAnsi="Times New Roman" w:cs="Times New Roman"/>
          <w:sz w:val="16"/>
          <w:szCs w:val="16"/>
        </w:rPr>
        <w:t xml:space="preserve">; </w:t>
      </w:r>
      <w:hyperlink r:id="rId56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S53</w:t>
        </w:r>
      </w:hyperlink>
      <w:r w:rsidRPr="003B687E">
        <w:rPr>
          <w:rFonts w:ascii="Times New Roman" w:hAnsi="Times New Roman" w:cs="Times New Roman"/>
          <w:sz w:val="16"/>
          <w:szCs w:val="16"/>
        </w:rPr>
        <w:t xml:space="preserve">; </w:t>
      </w:r>
      <w:hyperlink r:id="rId56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S56</w:t>
        </w:r>
      </w:hyperlink>
      <w:r w:rsidRPr="003B687E">
        <w:rPr>
          <w:rFonts w:ascii="Times New Roman" w:hAnsi="Times New Roman" w:cs="Times New Roman"/>
          <w:sz w:val="16"/>
          <w:szCs w:val="16"/>
        </w:rPr>
        <w:t xml:space="preserve">; </w:t>
      </w:r>
      <w:hyperlink r:id="rId57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S63</w:t>
        </w:r>
      </w:hyperlink>
      <w:r w:rsidRPr="003B687E">
        <w:rPr>
          <w:rFonts w:ascii="Times New Roman" w:hAnsi="Times New Roman" w:cs="Times New Roman"/>
          <w:sz w:val="16"/>
          <w:szCs w:val="16"/>
        </w:rPr>
        <w:t xml:space="preserve">; </w:t>
      </w:r>
      <w:hyperlink r:id="rId57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S66</w:t>
        </w:r>
      </w:hyperlink>
      <w:r w:rsidRPr="003B687E">
        <w:rPr>
          <w:rFonts w:ascii="Times New Roman" w:hAnsi="Times New Roman" w:cs="Times New Roman"/>
          <w:sz w:val="16"/>
          <w:szCs w:val="16"/>
        </w:rPr>
        <w:t xml:space="preserve">; </w:t>
      </w:r>
      <w:hyperlink r:id="rId57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S73</w:t>
        </w:r>
      </w:hyperlink>
      <w:r w:rsidRPr="003B687E">
        <w:rPr>
          <w:rFonts w:ascii="Times New Roman" w:hAnsi="Times New Roman" w:cs="Times New Roman"/>
          <w:sz w:val="16"/>
          <w:szCs w:val="16"/>
        </w:rPr>
        <w:t xml:space="preserve">; </w:t>
      </w:r>
      <w:hyperlink r:id="rId573"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S76</w:t>
        </w:r>
      </w:hyperlink>
      <w:r w:rsidRPr="003B687E">
        <w:rPr>
          <w:rFonts w:ascii="Times New Roman" w:hAnsi="Times New Roman" w:cs="Times New Roman"/>
          <w:sz w:val="16"/>
          <w:szCs w:val="16"/>
        </w:rPr>
        <w:t xml:space="preserve">; </w:t>
      </w:r>
      <w:hyperlink r:id="rId574"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S83</w:t>
        </w:r>
      </w:hyperlink>
      <w:r w:rsidRPr="003B687E">
        <w:rPr>
          <w:rFonts w:ascii="Times New Roman" w:hAnsi="Times New Roman" w:cs="Times New Roman"/>
          <w:sz w:val="16"/>
          <w:szCs w:val="16"/>
        </w:rPr>
        <w:t xml:space="preserve">; </w:t>
      </w:r>
      <w:hyperlink r:id="rId575"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S86</w:t>
        </w:r>
      </w:hyperlink>
      <w:r w:rsidRPr="003B687E">
        <w:rPr>
          <w:rFonts w:ascii="Times New Roman" w:hAnsi="Times New Roman" w:cs="Times New Roman"/>
          <w:sz w:val="16"/>
          <w:szCs w:val="16"/>
        </w:rPr>
        <w:t xml:space="preserve">; </w:t>
      </w:r>
      <w:hyperlink r:id="rId576"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S96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врачом-травматологом-ортопедом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обезболивание не позднее 1 часа от момента поступления в стационар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компьютерная томография и/или магнитно-резонансная томография и/или ультразвуковое исследование (в зависимости от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устранение вывиха и/или стабилизация и/или иммобилизация и/или хирургическое вмешательство (при наличии от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профилактика инфекционных осложнений антибактериальными лекарственными препаратами в случае хирургического вмешательства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3.18.9. Критерии качества специализированной медицинской помощи взрослым и детям при переломе скуловой кости и верхней челюсти, переломе нижней челюсти (коды по МКБ-10: </w:t>
      </w:r>
      <w:hyperlink r:id="rId577"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S02.4</w:t>
        </w:r>
      </w:hyperlink>
      <w:r w:rsidRPr="003B687E">
        <w:rPr>
          <w:rFonts w:ascii="Times New Roman" w:hAnsi="Times New Roman" w:cs="Times New Roman"/>
          <w:sz w:val="16"/>
          <w:szCs w:val="16"/>
        </w:rPr>
        <w:t xml:space="preserve">; </w:t>
      </w:r>
      <w:hyperlink r:id="rId578"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S02.6</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врачом-челюстно-лицевым хирургом и/или врачом-стоматологом (врачом-стоматологом детским) и/или врачом-травматологом-ортопедом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костей лицевого скелета не позднее 3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r w:rsidRPr="003B687E">
              <w:rPr>
                <w:rFonts w:ascii="Times New Roman" w:hAnsi="Times New Roman" w:cs="Times New Roman"/>
                <w:sz w:val="16"/>
                <w:szCs w:val="16"/>
              </w:rPr>
              <w:lastRenderedPageBreak/>
              <w:t>.</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Выполнена репозиция и (или) стабильная фиксация костных отломков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тромбоэмболических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Отсутствие гнойно-септических осложнений в период госпитализации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3.18.10. Критерии качества специализированной медицинской помощи взрослым и детям при отравлениях противосудорожными, седативными, снотворными и противопаркинсоническими средствами и отравлениях психотропными средствами, не классифицированных в других рубриках (коды по МКБ-10: </w:t>
      </w:r>
      <w:hyperlink r:id="rId579"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T42</w:t>
        </w:r>
      </w:hyperlink>
      <w:r w:rsidRPr="003B687E">
        <w:rPr>
          <w:rFonts w:ascii="Times New Roman" w:hAnsi="Times New Roman" w:cs="Times New Roman"/>
          <w:sz w:val="16"/>
          <w:szCs w:val="16"/>
        </w:rPr>
        <w:t xml:space="preserve">; </w:t>
      </w:r>
      <w:hyperlink r:id="rId580"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T43</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врачом-токсикологом и/или врачом-анестезиологом-реаниматологом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наличия и уровня лекарственных средств и/или психоактивных веществ и/или их метаболитов в моче не позднее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глюкозы в крови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SB, BB, SO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HbO) не позднее 1 часа от момента поступления в стационар и повторно не позднее 24 часов от момента предыдущего исследования (при отравлении тяжелой степени тяжести)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оценка гематокрита (при отравлении тяжелой степени тяжести не менее 2 раз)</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 (при отравлении тяжелой степени тяжести не менее 2 раз)</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билирубин, фракции билирубина, аланинаминотрансфераза, аспартатаминотрансфераза, креатинфосфокиназа, общий белок, белковые фракции, мочевина, креатинин, амилаза, уровень общего кальция, калия, натрия) (при отравлении тяжелой степени тяжести не менее 2 раз)</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(при отравлении тяжелой степени тяжести не менее 2 раз)</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черепа не позднее 2 часов от момента поступления в стационар (при нарушении сознания)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 не позднее 2-х часов от момента поступления в стационар (при отравлении трициклическими антидепрессантами и/или амфетаминами не менее 2 раз или мониторирование)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врачом-психиатром (при отравлении амфетаминами, противопаркинсоническими средствами)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специфических антидотов (в зависимости от медицинских показаний 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4% раствора натрия гидрокарбоната внутривенно капельно не позднее 30 минут от момента установления диагноза отравление амитриптилином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группы симптоматические противоядия при отравлении амитриптилином средней и тяжелой степени тяжести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Начато проведение форсированного диуреза не позднее 30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промывание желудка зондовое не позднее 30 минут от момента поступления в стационар (при отсутствии проведения на догоспитальном этапе)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энтеросорбция и фармакологическая стимуляция кишечника не позднее 30 минут от момента поступления в стационар (при отравлении средней и тяжелой степени тяжести)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r w:rsidRPr="003B687E">
              <w:rPr>
                <w:rFonts w:ascii="Times New Roman" w:hAnsi="Times New Roman" w:cs="Times New Roman"/>
                <w:sz w:val="16"/>
                <w:szCs w:val="16"/>
              </w:rPr>
              <w:lastRenderedPageBreak/>
              <w:t>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Выполнен кишечный лаваж не позднее 2 часов от момента поступления в стационар (при </w:t>
            </w:r>
            <w:r w:rsidRPr="003B687E">
              <w:rPr>
                <w:rFonts w:ascii="Times New Roman" w:hAnsi="Times New Roman" w:cs="Times New Roman"/>
                <w:sz w:val="16"/>
                <w:szCs w:val="16"/>
              </w:rPr>
              <w:lastRenderedPageBreak/>
              <w:t>отравлении тяжелой степени тяжести)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искусственная вентиляция легких при коме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экстракорпоральная детоксикация (гемодиафильтрация и (или) гемосорбция и (или) гемодиализ)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устойчивое восстановление жизненно важных функций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3.18.11. Критерии качества специализированной медицинской помощи взрослым и детям при токсическом действии окиси углерода (код по МКБ-10: </w:t>
      </w:r>
      <w:hyperlink r:id="rId581"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T58</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врачом-токсикологом и/или врачом-анестезиологом-реаниматологом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карбоксигемоглобина в крови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глюкозы в крови не позднее 1 часа от момента поступления в стационар (при нарушении сознания)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SB, BB, SO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гематокрита (при отравлении средней и тяжелой степени тяжести не менее 2 раз)</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билирубин, фракции билирубина, креатинфосфокиназа, общий белок, белковые фракции, амилаза, мочевина, креатинин, калий, натрий, кальций) (при отравлении средней и тяжелой степени тяжести не менее 2 раз)</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(при отравлении средней и тяжелой степени тяжести не менее 2 раз)</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черепа не позднее 2 часов от момента поступления в стационар (при нарушении сознания)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органов грудной клетки не позднее 1 часа от момента поступления в стационар (при отравлении средней и тяжелой степени тяжести)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фибробронхоскопия диагностическая не позднее 1 часа от момента поступления в стационар из очага пожара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миоглобина в моче (при повышении уровня креатинфосфокиназы и креатинина и мочевины более чем в 2 раза)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специфических антидотов (кислород нормобарический и детоксицирующих лекарственных препаратов) не позднее 5 минут от момента поступления в стационар и/или гипербарическая оксигенация не позднее 2 часов от момента поступления в стационар (при отравлении средней и тяжелой степени тяжести)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для коррекции водно-электролитных расстройств не позднее 30 минут от момента поступления в стационар (при отравлении средней и тяжелой степени тяжести и при отсутствии медицинских противопоказаний)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гемостаза) (при отравлении тяжелой степени тяжести)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искусственная вентиляция легких (при коме)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Восстановление сознания, адекватного поведения (у больных, находившихся в коме, токсической энцефалопатии) при условии госпитализации и начала антидотной и патогенетической терапии не позднее 4 - 6 часов после удаления пострадавшего из очага действия окиси углерода</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устойчивое восстановление жизненно важных функций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ind w:firstLine="540"/>
        <w:jc w:val="both"/>
        <w:rPr>
          <w:rFonts w:ascii="Times New Roman" w:hAnsi="Times New Roman" w:cs="Times New Roman"/>
          <w:sz w:val="16"/>
          <w:szCs w:val="16"/>
        </w:rPr>
      </w:pPr>
      <w:r w:rsidRPr="003B687E">
        <w:rPr>
          <w:rFonts w:ascii="Times New Roman" w:hAnsi="Times New Roman" w:cs="Times New Roman"/>
          <w:sz w:val="16"/>
          <w:szCs w:val="16"/>
        </w:rPr>
        <w:t xml:space="preserve">3.18.12. Критерии качества специализированной медицинской помощи взрослым и детям при отравлении наркотиками и психодислептиками [галлюциногенами] (код по МКБ-10: </w:t>
      </w:r>
      <w:hyperlink r:id="rId582" w:tooltip="&quot;Международная классификация болезней МКБ-10&quot; (Адаптированный вариант в трех частях){КонсультантПлюс}" w:history="1">
        <w:r w:rsidRPr="003B687E">
          <w:rPr>
            <w:rFonts w:ascii="Times New Roman" w:hAnsi="Times New Roman" w:cs="Times New Roman"/>
            <w:sz w:val="16"/>
            <w:szCs w:val="16"/>
          </w:rPr>
          <w:t>T40</w:t>
        </w:r>
      </w:hyperlink>
      <w:r w:rsidRPr="003B687E">
        <w:rPr>
          <w:rFonts w:ascii="Times New Roman" w:hAnsi="Times New Roman" w:cs="Times New Roman"/>
          <w:sz w:val="16"/>
          <w:szCs w:val="16"/>
        </w:rPr>
        <w:t>)</w:t>
      </w:r>
    </w:p>
    <w:p w:rsidR="002E1252" w:rsidRPr="003B687E" w:rsidRDefault="002E1252" w:rsidP="00F6661E">
      <w:pPr>
        <w:pStyle w:val="ConsPlusNormal"/>
        <w:jc w:val="both"/>
        <w:rPr>
          <w:rFonts w:ascii="Times New Roman" w:hAnsi="Times New Roman" w:cs="Times New Roman"/>
          <w:sz w:val="16"/>
          <w:szCs w:val="16"/>
        </w:rPr>
      </w:pPr>
    </w:p>
    <w:tbl>
      <w:tblPr>
        <w:tblW w:w="0" w:type="auto"/>
        <w:tblInd w:w="2" w:type="dxa"/>
        <w:tblLayout w:type="fixed"/>
        <w:tblCellMar>
          <w:top w:w="102" w:type="dxa"/>
          <w:left w:w="62" w:type="dxa"/>
          <w:bottom w:w="102" w:type="dxa"/>
          <w:right w:w="62" w:type="dxa"/>
        </w:tblCellMar>
        <w:tblLook w:val="0000"/>
      </w:tblPr>
      <w:tblGrid>
        <w:gridCol w:w="602"/>
        <w:gridCol w:w="7020"/>
        <w:gridCol w:w="1440"/>
      </w:tblGrid>
      <w:tr w:rsidR="002E1252" w:rsidRPr="003B687E">
        <w:tc>
          <w:tcPr>
            <w:tcW w:w="602"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N п/п</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Критерии качества</w:t>
            </w:r>
          </w:p>
        </w:tc>
        <w:tc>
          <w:tcPr>
            <w:tcW w:w="144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Оценка выполнения</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осмотр врачом-токсикологом и/или врачом-анестезиологом-реаниматологом не позднее 10 минут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определение наличия и уровня лекарственных препаратов и/или психоактивных веществ и/или их метаболитов в моче не позднее 24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этанола в крови (газо-жидкостная хроматография) не позднее 2 часов от момента поступления в стационар (при нарушении сознания)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этанола в моче (газо-жидкостная хроматография) не позднее 2 часов от момента поступления в стационар (при нарушении сознания)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глюкозы в крови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кислотно-основного состояния крови (pH, PaCO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PaO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BE, SB, BB, SO</w:t>
            </w:r>
            <w:r w:rsidRPr="003B687E">
              <w:rPr>
                <w:rFonts w:ascii="Times New Roman" w:hAnsi="Times New Roman" w:cs="Times New Roman"/>
                <w:sz w:val="16"/>
                <w:szCs w:val="16"/>
                <w:vertAlign w:val="subscript"/>
              </w:rPr>
              <w:t>2</w:t>
            </w:r>
            <w:r w:rsidRPr="003B687E">
              <w:rPr>
                <w:rFonts w:ascii="Times New Roman" w:hAnsi="Times New Roman" w:cs="Times New Roman"/>
                <w:sz w:val="16"/>
                <w:szCs w:val="16"/>
              </w:rPr>
              <w:t>, HbO) не позднее 1 часа от момента поступления в стационар и повторно не позднее 24 часов от момента предыдущего исследования (при отравлении средней и тяжелой степени тяжести)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исследование уровня миоглобина в моче (при отравлении синтетическими каннабимиметиками и/или при наличии признаков позиционной травмы)</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оценка гематокрита (при отравлении средней и тяжелой степени тяжести не менее 2 раз)</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Общий (клинический) анализ крови развернутый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крови биохимический общетерапевтический (общий билирубин, фракции билирубина, аспартатаминотрансфераза, аланинаминотрансфераза, креатинфосфокиназа, общий белок, белковые фракции, мочевина, креатинин, амилаза, уровень общего кальция, калия, натрия) (при отравлении средней и тяжелой степени тяжести не менее 2 раз)</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анализ мочи общий (при отравлении средней и тяжелой степени тяжести не менее 2 раз)</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рентгенография черепа не позднее 2 часов от момента поступления в стационар (при нарушении сознания)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рентгенография органов грудной клетки не позднее 2 часов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электрокардиография не позднее 2-х часов от момента поступления в стационар (при отравлении кокаином не менее 2 раз или мониторирование)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15.</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консультация врачом-психиатром (при отравлении психодислептиками и/или синтетическими каннабимиметиками и/или кокаином)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16.</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Выполнено введение лекарственных препаратов группы симптоматические противоядия и/или искусственная вентиляция легких не позднее 3 минут от момента поступления в стационар (при отравлении опиодами, сопровождающемся нарушением дыхания и/или комой)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17.</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производными бензодиазепина (при отравлении психодислептиками и/или синтетическими каннабимиметиками и/или кокаином и при наличии психомоторного возбуждения)</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18.</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Начато проведение форсированного диуреза с ощелачиванием мочи не позднее 1 часа от момента поступления в стационар</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19.</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 кишечный лаваж (при отравлении метадоном)</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20.</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Проведена терапия лекарственными препаратами для коррекции водно-электролитных расстройств</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w:t>
            </w:r>
            <w:r w:rsidRPr="003B687E">
              <w:rPr>
                <w:rFonts w:ascii="Times New Roman" w:hAnsi="Times New Roman" w:cs="Times New Roman"/>
                <w:sz w:val="16"/>
                <w:szCs w:val="16"/>
              </w:rPr>
              <w:lastRenderedPageBreak/>
              <w:t>1.</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lastRenderedPageBreak/>
              <w:t xml:space="preserve">Выполнено введение лекарственных препаратов янтарной кислоты для парентерального </w:t>
            </w:r>
            <w:r w:rsidRPr="003B687E">
              <w:rPr>
                <w:rFonts w:ascii="Times New Roman" w:hAnsi="Times New Roman" w:cs="Times New Roman"/>
                <w:sz w:val="16"/>
                <w:szCs w:val="16"/>
              </w:rPr>
              <w:lastRenderedPageBreak/>
              <w:t>введения (при отравлении средней и тяжелой степени тяжести)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lastRenderedPageBreak/>
              <w:t>22.</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искусственная вентиляция легких при коме (при наличии медицинских показаний)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23.</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Выполнена коагулограмма (ориентировочное исследование гемостаза) (при отравлении тяжелой степени тяжести)</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r w:rsidR="002E1252" w:rsidRPr="003B687E">
        <w:tc>
          <w:tcPr>
            <w:tcW w:w="602"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24.</w:t>
            </w:r>
          </w:p>
        </w:tc>
        <w:tc>
          <w:tcPr>
            <w:tcW w:w="7020" w:type="dxa"/>
            <w:tcBorders>
              <w:top w:val="single" w:sz="4" w:space="0" w:color="auto"/>
              <w:left w:val="single" w:sz="4" w:space="0" w:color="auto"/>
              <w:bottom w:val="single" w:sz="4" w:space="0" w:color="auto"/>
              <w:right w:val="single" w:sz="4" w:space="0" w:color="auto"/>
            </w:tcBorders>
          </w:tcPr>
          <w:p w:rsidR="002E1252" w:rsidRPr="003B687E" w:rsidRDefault="002E1252" w:rsidP="00F6661E">
            <w:pPr>
              <w:pStyle w:val="ConsPlusNormal"/>
              <w:rPr>
                <w:rFonts w:ascii="Times New Roman" w:hAnsi="Times New Roman" w:cs="Times New Roman"/>
                <w:sz w:val="16"/>
                <w:szCs w:val="16"/>
              </w:rPr>
            </w:pPr>
            <w:r w:rsidRPr="003B687E">
              <w:rPr>
                <w:rFonts w:ascii="Times New Roman" w:hAnsi="Times New Roman" w:cs="Times New Roman"/>
                <w:sz w:val="16"/>
                <w:szCs w:val="16"/>
              </w:rPr>
              <w:t>Достигнуто устойчивое восстановление жизненно важных функций</w:t>
            </w:r>
          </w:p>
        </w:tc>
        <w:tc>
          <w:tcPr>
            <w:tcW w:w="1440" w:type="dxa"/>
            <w:tcBorders>
              <w:top w:val="single" w:sz="4" w:space="0" w:color="auto"/>
              <w:left w:val="single" w:sz="4" w:space="0" w:color="auto"/>
              <w:bottom w:val="single" w:sz="4" w:space="0" w:color="auto"/>
              <w:right w:val="single" w:sz="4" w:space="0" w:color="auto"/>
            </w:tcBorders>
            <w:vAlign w:val="center"/>
          </w:tcPr>
          <w:p w:rsidR="002E1252" w:rsidRPr="003B687E" w:rsidRDefault="002E1252" w:rsidP="00F6661E">
            <w:pPr>
              <w:pStyle w:val="ConsPlusNormal"/>
              <w:jc w:val="center"/>
              <w:rPr>
                <w:rFonts w:ascii="Times New Roman" w:hAnsi="Times New Roman" w:cs="Times New Roman"/>
                <w:sz w:val="16"/>
                <w:szCs w:val="16"/>
              </w:rPr>
            </w:pPr>
            <w:r w:rsidRPr="003B687E">
              <w:rPr>
                <w:rFonts w:ascii="Times New Roman" w:hAnsi="Times New Roman" w:cs="Times New Roman"/>
                <w:sz w:val="16"/>
                <w:szCs w:val="16"/>
              </w:rPr>
              <w:t>Да/Нет</w:t>
            </w:r>
          </w:p>
        </w:tc>
      </w:tr>
    </w:tbl>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jc w:val="both"/>
        <w:rPr>
          <w:rFonts w:ascii="Times New Roman" w:hAnsi="Times New Roman" w:cs="Times New Roman"/>
          <w:sz w:val="16"/>
          <w:szCs w:val="16"/>
        </w:rPr>
      </w:pPr>
    </w:p>
    <w:p w:rsidR="002E1252" w:rsidRPr="003B687E" w:rsidRDefault="002E1252" w:rsidP="00F6661E">
      <w:pPr>
        <w:pStyle w:val="ConsPlusNormal"/>
        <w:pBdr>
          <w:top w:val="single" w:sz="6" w:space="0" w:color="auto"/>
        </w:pBdr>
        <w:spacing w:before="100" w:after="100"/>
        <w:jc w:val="both"/>
        <w:rPr>
          <w:rFonts w:ascii="Times New Roman" w:hAnsi="Times New Roman" w:cs="Times New Roman"/>
          <w:sz w:val="16"/>
          <w:szCs w:val="16"/>
        </w:rPr>
      </w:pPr>
    </w:p>
    <w:p w:rsidR="002E1252" w:rsidRPr="003B687E" w:rsidRDefault="002E1252" w:rsidP="00AF6303">
      <w:pPr>
        <w:rPr>
          <w:sz w:val="16"/>
          <w:szCs w:val="16"/>
        </w:rPr>
      </w:pPr>
    </w:p>
    <w:p w:rsidR="002E1252" w:rsidRPr="003B687E" w:rsidRDefault="002E1252" w:rsidP="00AF6303">
      <w:pPr>
        <w:rPr>
          <w:sz w:val="16"/>
          <w:szCs w:val="16"/>
        </w:rPr>
      </w:pPr>
    </w:p>
    <w:p w:rsidR="002E1252" w:rsidRPr="003B687E" w:rsidRDefault="002E1252" w:rsidP="00AF6303">
      <w:pPr>
        <w:rPr>
          <w:sz w:val="16"/>
          <w:szCs w:val="16"/>
        </w:rPr>
      </w:pPr>
    </w:p>
    <w:p w:rsidR="002E1252" w:rsidRPr="00300E55" w:rsidRDefault="002E1252" w:rsidP="009A0192">
      <w:pPr>
        <w:rPr>
          <w:sz w:val="24"/>
          <w:szCs w:val="24"/>
        </w:rPr>
      </w:pPr>
      <w:r w:rsidRPr="00300E55">
        <w:rPr>
          <w:sz w:val="24"/>
          <w:szCs w:val="24"/>
        </w:rPr>
        <w:t xml:space="preserve">Главный врач поликлиники </w:t>
      </w:r>
      <w:r w:rsidR="0023550B">
        <w:rPr>
          <w:sz w:val="24"/>
          <w:szCs w:val="24"/>
        </w:rPr>
        <w:t>АО «Кондопожский ЦБК»</w:t>
      </w:r>
      <w:r w:rsidRPr="00300E55">
        <w:rPr>
          <w:sz w:val="24"/>
          <w:szCs w:val="24"/>
        </w:rPr>
        <w:t xml:space="preserve">                                       Мадани С.Р.</w:t>
      </w:r>
    </w:p>
    <w:sectPr w:rsidR="002E1252" w:rsidRPr="00300E55" w:rsidSect="00D06259">
      <w:pgSz w:w="11906" w:h="16838"/>
      <w:pgMar w:top="568" w:right="566" w:bottom="426" w:left="12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8DF"/>
    <w:multiLevelType w:val="multilevel"/>
    <w:tmpl w:val="41E0A1B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95"/>
        </w:tabs>
        <w:ind w:left="1095" w:hanging="55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
    <w:nsid w:val="0597303B"/>
    <w:multiLevelType w:val="hybridMultilevel"/>
    <w:tmpl w:val="FD5C7B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8277BBD"/>
    <w:multiLevelType w:val="hybridMultilevel"/>
    <w:tmpl w:val="E514BB4C"/>
    <w:lvl w:ilvl="0" w:tplc="F6EC7EE4">
      <w:start w:val="1"/>
      <w:numFmt w:val="bullet"/>
      <w:lvlText w:val=""/>
      <w:lvlJc w:val="left"/>
      <w:pPr>
        <w:tabs>
          <w:tab w:val="num" w:pos="360"/>
        </w:tabs>
        <w:ind w:left="360" w:hanging="360"/>
      </w:pPr>
      <w:rPr>
        <w:rFonts w:ascii="Wingdings" w:hAnsi="Wingdings" w:cs="Wingdings" w:hint="default"/>
      </w:rPr>
    </w:lvl>
    <w:lvl w:ilvl="1" w:tplc="8C7CD5D2">
      <w:start w:val="1"/>
      <w:numFmt w:val="bullet"/>
      <w:lvlText w:val=""/>
      <w:lvlJc w:val="left"/>
      <w:pPr>
        <w:tabs>
          <w:tab w:val="num" w:pos="1080"/>
        </w:tabs>
        <w:ind w:left="1080" w:hanging="360"/>
      </w:pPr>
      <w:rPr>
        <w:rFonts w:ascii="Wingdings" w:hAnsi="Wingdings" w:cs="Wingdings" w:hint="default"/>
      </w:rPr>
    </w:lvl>
    <w:lvl w:ilvl="2" w:tplc="76F0499E">
      <w:start w:val="1"/>
      <w:numFmt w:val="bullet"/>
      <w:lvlText w:val=""/>
      <w:lvlJc w:val="left"/>
      <w:pPr>
        <w:tabs>
          <w:tab w:val="num" w:pos="1800"/>
        </w:tabs>
        <w:ind w:left="1800" w:hanging="360"/>
      </w:pPr>
      <w:rPr>
        <w:rFonts w:ascii="Wingdings" w:hAnsi="Wingdings" w:cs="Wingdings" w:hint="default"/>
      </w:rPr>
    </w:lvl>
    <w:lvl w:ilvl="3" w:tplc="97FE5F0A">
      <w:start w:val="1"/>
      <w:numFmt w:val="bullet"/>
      <w:lvlText w:val=""/>
      <w:lvlJc w:val="left"/>
      <w:pPr>
        <w:tabs>
          <w:tab w:val="num" w:pos="2520"/>
        </w:tabs>
        <w:ind w:left="2520" w:hanging="360"/>
      </w:pPr>
      <w:rPr>
        <w:rFonts w:ascii="Wingdings" w:hAnsi="Wingdings" w:cs="Wingdings" w:hint="default"/>
      </w:rPr>
    </w:lvl>
    <w:lvl w:ilvl="4" w:tplc="74322488">
      <w:start w:val="1"/>
      <w:numFmt w:val="bullet"/>
      <w:lvlText w:val=""/>
      <w:lvlJc w:val="left"/>
      <w:pPr>
        <w:tabs>
          <w:tab w:val="num" w:pos="3240"/>
        </w:tabs>
        <w:ind w:left="3240" w:hanging="360"/>
      </w:pPr>
      <w:rPr>
        <w:rFonts w:ascii="Wingdings" w:hAnsi="Wingdings" w:cs="Wingdings" w:hint="default"/>
      </w:rPr>
    </w:lvl>
    <w:lvl w:ilvl="5" w:tplc="F60E21C2">
      <w:start w:val="1"/>
      <w:numFmt w:val="bullet"/>
      <w:lvlText w:val=""/>
      <w:lvlJc w:val="left"/>
      <w:pPr>
        <w:tabs>
          <w:tab w:val="num" w:pos="3960"/>
        </w:tabs>
        <w:ind w:left="3960" w:hanging="360"/>
      </w:pPr>
      <w:rPr>
        <w:rFonts w:ascii="Wingdings" w:hAnsi="Wingdings" w:cs="Wingdings" w:hint="default"/>
      </w:rPr>
    </w:lvl>
    <w:lvl w:ilvl="6" w:tplc="8C04F49E">
      <w:start w:val="1"/>
      <w:numFmt w:val="bullet"/>
      <w:lvlText w:val=""/>
      <w:lvlJc w:val="left"/>
      <w:pPr>
        <w:tabs>
          <w:tab w:val="num" w:pos="4680"/>
        </w:tabs>
        <w:ind w:left="4680" w:hanging="360"/>
      </w:pPr>
      <w:rPr>
        <w:rFonts w:ascii="Wingdings" w:hAnsi="Wingdings" w:cs="Wingdings" w:hint="default"/>
      </w:rPr>
    </w:lvl>
    <w:lvl w:ilvl="7" w:tplc="F28C8056">
      <w:start w:val="1"/>
      <w:numFmt w:val="bullet"/>
      <w:lvlText w:val=""/>
      <w:lvlJc w:val="left"/>
      <w:pPr>
        <w:tabs>
          <w:tab w:val="num" w:pos="5400"/>
        </w:tabs>
        <w:ind w:left="5400" w:hanging="360"/>
      </w:pPr>
      <w:rPr>
        <w:rFonts w:ascii="Wingdings" w:hAnsi="Wingdings" w:cs="Wingdings" w:hint="default"/>
      </w:rPr>
    </w:lvl>
    <w:lvl w:ilvl="8" w:tplc="0C04667E">
      <w:start w:val="1"/>
      <w:numFmt w:val="bullet"/>
      <w:lvlText w:val=""/>
      <w:lvlJc w:val="left"/>
      <w:pPr>
        <w:tabs>
          <w:tab w:val="num" w:pos="6120"/>
        </w:tabs>
        <w:ind w:left="6120" w:hanging="360"/>
      </w:pPr>
      <w:rPr>
        <w:rFonts w:ascii="Wingdings" w:hAnsi="Wingdings" w:cs="Wingdings" w:hint="default"/>
      </w:rPr>
    </w:lvl>
  </w:abstractNum>
  <w:abstractNum w:abstractNumId="3">
    <w:nsid w:val="08FC651A"/>
    <w:multiLevelType w:val="hybridMultilevel"/>
    <w:tmpl w:val="E4C03AFA"/>
    <w:lvl w:ilvl="0" w:tplc="FA202E86">
      <w:start w:val="1"/>
      <w:numFmt w:val="bullet"/>
      <w:lvlText w:val=""/>
      <w:lvlJc w:val="left"/>
      <w:pPr>
        <w:tabs>
          <w:tab w:val="num" w:pos="720"/>
        </w:tabs>
        <w:ind w:left="720" w:hanging="360"/>
      </w:pPr>
      <w:rPr>
        <w:rFonts w:ascii="Wingdings" w:hAnsi="Wingdings" w:cs="Wingdings" w:hint="default"/>
      </w:rPr>
    </w:lvl>
    <w:lvl w:ilvl="1" w:tplc="1242D058">
      <w:start w:val="1"/>
      <w:numFmt w:val="bullet"/>
      <w:lvlText w:val=""/>
      <w:lvlJc w:val="left"/>
      <w:pPr>
        <w:tabs>
          <w:tab w:val="num" w:pos="1440"/>
        </w:tabs>
        <w:ind w:left="1440" w:hanging="360"/>
      </w:pPr>
      <w:rPr>
        <w:rFonts w:ascii="Wingdings" w:hAnsi="Wingdings" w:cs="Wingdings" w:hint="default"/>
      </w:rPr>
    </w:lvl>
    <w:lvl w:ilvl="2" w:tplc="6E2AC7A8">
      <w:start w:val="1"/>
      <w:numFmt w:val="bullet"/>
      <w:lvlText w:val=""/>
      <w:lvlJc w:val="left"/>
      <w:pPr>
        <w:tabs>
          <w:tab w:val="num" w:pos="2160"/>
        </w:tabs>
        <w:ind w:left="2160" w:hanging="360"/>
      </w:pPr>
      <w:rPr>
        <w:rFonts w:ascii="Wingdings" w:hAnsi="Wingdings" w:cs="Wingdings" w:hint="default"/>
      </w:rPr>
    </w:lvl>
    <w:lvl w:ilvl="3" w:tplc="258A7D44">
      <w:start w:val="1"/>
      <w:numFmt w:val="bullet"/>
      <w:lvlText w:val=""/>
      <w:lvlJc w:val="left"/>
      <w:pPr>
        <w:tabs>
          <w:tab w:val="num" w:pos="2880"/>
        </w:tabs>
        <w:ind w:left="2880" w:hanging="360"/>
      </w:pPr>
      <w:rPr>
        <w:rFonts w:ascii="Wingdings" w:hAnsi="Wingdings" w:cs="Wingdings" w:hint="default"/>
      </w:rPr>
    </w:lvl>
    <w:lvl w:ilvl="4" w:tplc="242E6F3C">
      <w:start w:val="1"/>
      <w:numFmt w:val="bullet"/>
      <w:lvlText w:val=""/>
      <w:lvlJc w:val="left"/>
      <w:pPr>
        <w:tabs>
          <w:tab w:val="num" w:pos="3600"/>
        </w:tabs>
        <w:ind w:left="3600" w:hanging="360"/>
      </w:pPr>
      <w:rPr>
        <w:rFonts w:ascii="Wingdings" w:hAnsi="Wingdings" w:cs="Wingdings" w:hint="default"/>
      </w:rPr>
    </w:lvl>
    <w:lvl w:ilvl="5" w:tplc="B9DA5274">
      <w:start w:val="1"/>
      <w:numFmt w:val="bullet"/>
      <w:lvlText w:val=""/>
      <w:lvlJc w:val="left"/>
      <w:pPr>
        <w:tabs>
          <w:tab w:val="num" w:pos="4320"/>
        </w:tabs>
        <w:ind w:left="4320" w:hanging="360"/>
      </w:pPr>
      <w:rPr>
        <w:rFonts w:ascii="Wingdings" w:hAnsi="Wingdings" w:cs="Wingdings" w:hint="default"/>
      </w:rPr>
    </w:lvl>
    <w:lvl w:ilvl="6" w:tplc="C75C87D4">
      <w:start w:val="1"/>
      <w:numFmt w:val="bullet"/>
      <w:lvlText w:val=""/>
      <w:lvlJc w:val="left"/>
      <w:pPr>
        <w:tabs>
          <w:tab w:val="num" w:pos="5040"/>
        </w:tabs>
        <w:ind w:left="5040" w:hanging="360"/>
      </w:pPr>
      <w:rPr>
        <w:rFonts w:ascii="Wingdings" w:hAnsi="Wingdings" w:cs="Wingdings" w:hint="default"/>
      </w:rPr>
    </w:lvl>
    <w:lvl w:ilvl="7" w:tplc="738ADC68">
      <w:start w:val="1"/>
      <w:numFmt w:val="bullet"/>
      <w:lvlText w:val=""/>
      <w:lvlJc w:val="left"/>
      <w:pPr>
        <w:tabs>
          <w:tab w:val="num" w:pos="5760"/>
        </w:tabs>
        <w:ind w:left="5760" w:hanging="360"/>
      </w:pPr>
      <w:rPr>
        <w:rFonts w:ascii="Wingdings" w:hAnsi="Wingdings" w:cs="Wingdings" w:hint="default"/>
      </w:rPr>
    </w:lvl>
    <w:lvl w:ilvl="8" w:tplc="3B8CBBB0">
      <w:start w:val="1"/>
      <w:numFmt w:val="bullet"/>
      <w:lvlText w:val=""/>
      <w:lvlJc w:val="left"/>
      <w:pPr>
        <w:tabs>
          <w:tab w:val="num" w:pos="6480"/>
        </w:tabs>
        <w:ind w:left="6480" w:hanging="360"/>
      </w:pPr>
      <w:rPr>
        <w:rFonts w:ascii="Wingdings" w:hAnsi="Wingdings" w:cs="Wingdings" w:hint="default"/>
      </w:rPr>
    </w:lvl>
  </w:abstractNum>
  <w:abstractNum w:abstractNumId="4">
    <w:nsid w:val="11AA6602"/>
    <w:multiLevelType w:val="singleLevel"/>
    <w:tmpl w:val="0419000F"/>
    <w:lvl w:ilvl="0">
      <w:start w:val="1"/>
      <w:numFmt w:val="decimal"/>
      <w:lvlText w:val="%1."/>
      <w:lvlJc w:val="left"/>
      <w:pPr>
        <w:tabs>
          <w:tab w:val="num" w:pos="360"/>
        </w:tabs>
        <w:ind w:left="360" w:hanging="360"/>
      </w:pPr>
    </w:lvl>
  </w:abstractNum>
  <w:abstractNum w:abstractNumId="5">
    <w:nsid w:val="17CA568D"/>
    <w:multiLevelType w:val="hybridMultilevel"/>
    <w:tmpl w:val="53B60228"/>
    <w:lvl w:ilvl="0" w:tplc="3200BA6A">
      <w:start w:val="1"/>
      <w:numFmt w:val="bullet"/>
      <w:lvlText w:val=""/>
      <w:lvlJc w:val="left"/>
      <w:pPr>
        <w:tabs>
          <w:tab w:val="num" w:pos="360"/>
        </w:tabs>
        <w:ind w:left="360" w:hanging="360"/>
      </w:pPr>
      <w:rPr>
        <w:rFonts w:ascii="Wingdings" w:hAnsi="Wingdings" w:cs="Wingdings" w:hint="default"/>
      </w:rPr>
    </w:lvl>
    <w:lvl w:ilvl="1" w:tplc="E9C86220">
      <w:start w:val="1"/>
      <w:numFmt w:val="bullet"/>
      <w:lvlText w:val=""/>
      <w:lvlJc w:val="left"/>
      <w:pPr>
        <w:tabs>
          <w:tab w:val="num" w:pos="1080"/>
        </w:tabs>
        <w:ind w:left="1080" w:hanging="360"/>
      </w:pPr>
      <w:rPr>
        <w:rFonts w:ascii="Wingdings" w:hAnsi="Wingdings" w:cs="Wingdings" w:hint="default"/>
      </w:rPr>
    </w:lvl>
    <w:lvl w:ilvl="2" w:tplc="C7D00774">
      <w:start w:val="1"/>
      <w:numFmt w:val="bullet"/>
      <w:lvlText w:val=""/>
      <w:lvlJc w:val="left"/>
      <w:pPr>
        <w:tabs>
          <w:tab w:val="num" w:pos="1800"/>
        </w:tabs>
        <w:ind w:left="1800" w:hanging="360"/>
      </w:pPr>
      <w:rPr>
        <w:rFonts w:ascii="Wingdings" w:hAnsi="Wingdings" w:cs="Wingdings" w:hint="default"/>
      </w:rPr>
    </w:lvl>
    <w:lvl w:ilvl="3" w:tplc="38A44558">
      <w:start w:val="1"/>
      <w:numFmt w:val="bullet"/>
      <w:lvlText w:val=""/>
      <w:lvlJc w:val="left"/>
      <w:pPr>
        <w:tabs>
          <w:tab w:val="num" w:pos="2520"/>
        </w:tabs>
        <w:ind w:left="2520" w:hanging="360"/>
      </w:pPr>
      <w:rPr>
        <w:rFonts w:ascii="Wingdings" w:hAnsi="Wingdings" w:cs="Wingdings" w:hint="default"/>
      </w:rPr>
    </w:lvl>
    <w:lvl w:ilvl="4" w:tplc="A1FA91CA">
      <w:start w:val="1"/>
      <w:numFmt w:val="bullet"/>
      <w:lvlText w:val=""/>
      <w:lvlJc w:val="left"/>
      <w:pPr>
        <w:tabs>
          <w:tab w:val="num" w:pos="3240"/>
        </w:tabs>
        <w:ind w:left="3240" w:hanging="360"/>
      </w:pPr>
      <w:rPr>
        <w:rFonts w:ascii="Wingdings" w:hAnsi="Wingdings" w:cs="Wingdings" w:hint="default"/>
      </w:rPr>
    </w:lvl>
    <w:lvl w:ilvl="5" w:tplc="7DA24322">
      <w:start w:val="1"/>
      <w:numFmt w:val="bullet"/>
      <w:lvlText w:val=""/>
      <w:lvlJc w:val="left"/>
      <w:pPr>
        <w:tabs>
          <w:tab w:val="num" w:pos="3960"/>
        </w:tabs>
        <w:ind w:left="3960" w:hanging="360"/>
      </w:pPr>
      <w:rPr>
        <w:rFonts w:ascii="Wingdings" w:hAnsi="Wingdings" w:cs="Wingdings" w:hint="default"/>
      </w:rPr>
    </w:lvl>
    <w:lvl w:ilvl="6" w:tplc="D6D64D40">
      <w:start w:val="1"/>
      <w:numFmt w:val="bullet"/>
      <w:lvlText w:val=""/>
      <w:lvlJc w:val="left"/>
      <w:pPr>
        <w:tabs>
          <w:tab w:val="num" w:pos="4680"/>
        </w:tabs>
        <w:ind w:left="4680" w:hanging="360"/>
      </w:pPr>
      <w:rPr>
        <w:rFonts w:ascii="Wingdings" w:hAnsi="Wingdings" w:cs="Wingdings" w:hint="default"/>
      </w:rPr>
    </w:lvl>
    <w:lvl w:ilvl="7" w:tplc="EBF23C66">
      <w:start w:val="1"/>
      <w:numFmt w:val="bullet"/>
      <w:lvlText w:val=""/>
      <w:lvlJc w:val="left"/>
      <w:pPr>
        <w:tabs>
          <w:tab w:val="num" w:pos="5400"/>
        </w:tabs>
        <w:ind w:left="5400" w:hanging="360"/>
      </w:pPr>
      <w:rPr>
        <w:rFonts w:ascii="Wingdings" w:hAnsi="Wingdings" w:cs="Wingdings" w:hint="default"/>
      </w:rPr>
    </w:lvl>
    <w:lvl w:ilvl="8" w:tplc="8F4025A0">
      <w:start w:val="1"/>
      <w:numFmt w:val="bullet"/>
      <w:lvlText w:val=""/>
      <w:lvlJc w:val="left"/>
      <w:pPr>
        <w:tabs>
          <w:tab w:val="num" w:pos="6120"/>
        </w:tabs>
        <w:ind w:left="6120" w:hanging="360"/>
      </w:pPr>
      <w:rPr>
        <w:rFonts w:ascii="Wingdings" w:hAnsi="Wingdings" w:cs="Wingdings" w:hint="default"/>
      </w:rPr>
    </w:lvl>
  </w:abstractNum>
  <w:abstractNum w:abstractNumId="6">
    <w:nsid w:val="19644AD3"/>
    <w:multiLevelType w:val="hybridMultilevel"/>
    <w:tmpl w:val="2B4ECE84"/>
    <w:lvl w:ilvl="0" w:tplc="46C2E330">
      <w:numFmt w:val="bullet"/>
      <w:lvlText w:val="–"/>
      <w:lvlJc w:val="left"/>
      <w:pPr>
        <w:tabs>
          <w:tab w:val="num" w:pos="1428"/>
        </w:tabs>
        <w:ind w:left="1428" w:hanging="360"/>
      </w:pPr>
      <w:rPr>
        <w:rFonts w:ascii="Times New Roman" w:eastAsia="Times New Roman" w:hAnsi="Times New Roman" w:hint="default"/>
      </w:rPr>
    </w:lvl>
    <w:lvl w:ilvl="1" w:tplc="04190003">
      <w:start w:val="1"/>
      <w:numFmt w:val="decimal"/>
      <w:lvlText w:val="%2."/>
      <w:lvlJc w:val="left"/>
      <w:pPr>
        <w:tabs>
          <w:tab w:val="num" w:pos="2448"/>
        </w:tabs>
        <w:ind w:left="2448" w:hanging="360"/>
      </w:pPr>
    </w:lvl>
    <w:lvl w:ilvl="2" w:tplc="04190005">
      <w:start w:val="1"/>
      <w:numFmt w:val="decimal"/>
      <w:lvlText w:val="%3."/>
      <w:lvlJc w:val="left"/>
      <w:pPr>
        <w:tabs>
          <w:tab w:val="num" w:pos="3168"/>
        </w:tabs>
        <w:ind w:left="3168" w:hanging="360"/>
      </w:pPr>
    </w:lvl>
    <w:lvl w:ilvl="3" w:tplc="04190001">
      <w:start w:val="1"/>
      <w:numFmt w:val="decimal"/>
      <w:lvlText w:val="%4."/>
      <w:lvlJc w:val="left"/>
      <w:pPr>
        <w:tabs>
          <w:tab w:val="num" w:pos="3888"/>
        </w:tabs>
        <w:ind w:left="3888" w:hanging="360"/>
      </w:pPr>
    </w:lvl>
    <w:lvl w:ilvl="4" w:tplc="04190003">
      <w:start w:val="1"/>
      <w:numFmt w:val="decimal"/>
      <w:lvlText w:val="%5."/>
      <w:lvlJc w:val="left"/>
      <w:pPr>
        <w:tabs>
          <w:tab w:val="num" w:pos="4608"/>
        </w:tabs>
        <w:ind w:left="4608" w:hanging="360"/>
      </w:pPr>
    </w:lvl>
    <w:lvl w:ilvl="5" w:tplc="04190005">
      <w:start w:val="1"/>
      <w:numFmt w:val="decimal"/>
      <w:lvlText w:val="%6."/>
      <w:lvlJc w:val="left"/>
      <w:pPr>
        <w:tabs>
          <w:tab w:val="num" w:pos="5328"/>
        </w:tabs>
        <w:ind w:left="5328" w:hanging="360"/>
      </w:pPr>
    </w:lvl>
    <w:lvl w:ilvl="6" w:tplc="04190001">
      <w:start w:val="1"/>
      <w:numFmt w:val="decimal"/>
      <w:lvlText w:val="%7."/>
      <w:lvlJc w:val="left"/>
      <w:pPr>
        <w:tabs>
          <w:tab w:val="num" w:pos="6048"/>
        </w:tabs>
        <w:ind w:left="6048" w:hanging="360"/>
      </w:pPr>
    </w:lvl>
    <w:lvl w:ilvl="7" w:tplc="04190003">
      <w:start w:val="1"/>
      <w:numFmt w:val="decimal"/>
      <w:lvlText w:val="%8."/>
      <w:lvlJc w:val="left"/>
      <w:pPr>
        <w:tabs>
          <w:tab w:val="num" w:pos="6768"/>
        </w:tabs>
        <w:ind w:left="6768" w:hanging="360"/>
      </w:pPr>
    </w:lvl>
    <w:lvl w:ilvl="8" w:tplc="04190005">
      <w:start w:val="1"/>
      <w:numFmt w:val="decimal"/>
      <w:lvlText w:val="%9."/>
      <w:lvlJc w:val="left"/>
      <w:pPr>
        <w:tabs>
          <w:tab w:val="num" w:pos="7488"/>
        </w:tabs>
        <w:ind w:left="7488" w:hanging="360"/>
      </w:pPr>
    </w:lvl>
  </w:abstractNum>
  <w:abstractNum w:abstractNumId="7">
    <w:nsid w:val="262E7078"/>
    <w:multiLevelType w:val="hybridMultilevel"/>
    <w:tmpl w:val="00C6F8C6"/>
    <w:lvl w:ilvl="0" w:tplc="852667C6">
      <w:start w:val="1"/>
      <w:numFmt w:val="bullet"/>
      <w:lvlText w:val=""/>
      <w:lvlJc w:val="left"/>
      <w:pPr>
        <w:tabs>
          <w:tab w:val="num" w:pos="720"/>
        </w:tabs>
        <w:ind w:left="720" w:hanging="360"/>
      </w:pPr>
      <w:rPr>
        <w:rFonts w:ascii="Wingdings" w:hAnsi="Wingdings" w:cs="Wingdings" w:hint="default"/>
      </w:rPr>
    </w:lvl>
    <w:lvl w:ilvl="1" w:tplc="953A5456">
      <w:start w:val="1"/>
      <w:numFmt w:val="bullet"/>
      <w:lvlText w:val=""/>
      <w:lvlJc w:val="left"/>
      <w:pPr>
        <w:tabs>
          <w:tab w:val="num" w:pos="1440"/>
        </w:tabs>
        <w:ind w:left="1440" w:hanging="360"/>
      </w:pPr>
      <w:rPr>
        <w:rFonts w:ascii="Wingdings" w:hAnsi="Wingdings" w:cs="Wingdings" w:hint="default"/>
      </w:rPr>
    </w:lvl>
    <w:lvl w:ilvl="2" w:tplc="DEAE5BD6">
      <w:start w:val="1"/>
      <w:numFmt w:val="bullet"/>
      <w:lvlText w:val=""/>
      <w:lvlJc w:val="left"/>
      <w:pPr>
        <w:tabs>
          <w:tab w:val="num" w:pos="2160"/>
        </w:tabs>
        <w:ind w:left="2160" w:hanging="360"/>
      </w:pPr>
      <w:rPr>
        <w:rFonts w:ascii="Wingdings" w:hAnsi="Wingdings" w:cs="Wingdings" w:hint="default"/>
      </w:rPr>
    </w:lvl>
    <w:lvl w:ilvl="3" w:tplc="BA6429E8">
      <w:start w:val="1"/>
      <w:numFmt w:val="bullet"/>
      <w:lvlText w:val=""/>
      <w:lvlJc w:val="left"/>
      <w:pPr>
        <w:tabs>
          <w:tab w:val="num" w:pos="2880"/>
        </w:tabs>
        <w:ind w:left="2880" w:hanging="360"/>
      </w:pPr>
      <w:rPr>
        <w:rFonts w:ascii="Wingdings" w:hAnsi="Wingdings" w:cs="Wingdings" w:hint="default"/>
      </w:rPr>
    </w:lvl>
    <w:lvl w:ilvl="4" w:tplc="28164F12">
      <w:start w:val="1"/>
      <w:numFmt w:val="bullet"/>
      <w:lvlText w:val=""/>
      <w:lvlJc w:val="left"/>
      <w:pPr>
        <w:tabs>
          <w:tab w:val="num" w:pos="3600"/>
        </w:tabs>
        <w:ind w:left="3600" w:hanging="360"/>
      </w:pPr>
      <w:rPr>
        <w:rFonts w:ascii="Wingdings" w:hAnsi="Wingdings" w:cs="Wingdings" w:hint="default"/>
      </w:rPr>
    </w:lvl>
    <w:lvl w:ilvl="5" w:tplc="E46A75C8">
      <w:start w:val="1"/>
      <w:numFmt w:val="bullet"/>
      <w:lvlText w:val=""/>
      <w:lvlJc w:val="left"/>
      <w:pPr>
        <w:tabs>
          <w:tab w:val="num" w:pos="4320"/>
        </w:tabs>
        <w:ind w:left="4320" w:hanging="360"/>
      </w:pPr>
      <w:rPr>
        <w:rFonts w:ascii="Wingdings" w:hAnsi="Wingdings" w:cs="Wingdings" w:hint="default"/>
      </w:rPr>
    </w:lvl>
    <w:lvl w:ilvl="6" w:tplc="E0223E34">
      <w:start w:val="1"/>
      <w:numFmt w:val="bullet"/>
      <w:lvlText w:val=""/>
      <w:lvlJc w:val="left"/>
      <w:pPr>
        <w:tabs>
          <w:tab w:val="num" w:pos="5040"/>
        </w:tabs>
        <w:ind w:left="5040" w:hanging="360"/>
      </w:pPr>
      <w:rPr>
        <w:rFonts w:ascii="Wingdings" w:hAnsi="Wingdings" w:cs="Wingdings" w:hint="default"/>
      </w:rPr>
    </w:lvl>
    <w:lvl w:ilvl="7" w:tplc="AE940F8E">
      <w:start w:val="1"/>
      <w:numFmt w:val="bullet"/>
      <w:lvlText w:val=""/>
      <w:lvlJc w:val="left"/>
      <w:pPr>
        <w:tabs>
          <w:tab w:val="num" w:pos="5760"/>
        </w:tabs>
        <w:ind w:left="5760" w:hanging="360"/>
      </w:pPr>
      <w:rPr>
        <w:rFonts w:ascii="Wingdings" w:hAnsi="Wingdings" w:cs="Wingdings" w:hint="default"/>
      </w:rPr>
    </w:lvl>
    <w:lvl w:ilvl="8" w:tplc="0B5291B4">
      <w:start w:val="1"/>
      <w:numFmt w:val="bullet"/>
      <w:lvlText w:val=""/>
      <w:lvlJc w:val="left"/>
      <w:pPr>
        <w:tabs>
          <w:tab w:val="num" w:pos="6480"/>
        </w:tabs>
        <w:ind w:left="6480" w:hanging="360"/>
      </w:pPr>
      <w:rPr>
        <w:rFonts w:ascii="Wingdings" w:hAnsi="Wingdings" w:cs="Wingdings" w:hint="default"/>
      </w:rPr>
    </w:lvl>
  </w:abstractNum>
  <w:abstractNum w:abstractNumId="8">
    <w:nsid w:val="27911064"/>
    <w:multiLevelType w:val="hybridMultilevel"/>
    <w:tmpl w:val="8DD6DBB6"/>
    <w:lvl w:ilvl="0" w:tplc="8CD078D0">
      <w:start w:val="1"/>
      <w:numFmt w:val="bullet"/>
      <w:lvlText w:val="-"/>
      <w:lvlJc w:val="left"/>
      <w:pPr>
        <w:tabs>
          <w:tab w:val="num" w:pos="420"/>
        </w:tabs>
        <w:ind w:left="42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7F7627"/>
    <w:multiLevelType w:val="singleLevel"/>
    <w:tmpl w:val="110A2606"/>
    <w:lvl w:ilvl="0">
      <w:start w:val="1"/>
      <w:numFmt w:val="bullet"/>
      <w:lvlText w:val="-"/>
      <w:lvlJc w:val="left"/>
      <w:pPr>
        <w:tabs>
          <w:tab w:val="num" w:pos="420"/>
        </w:tabs>
        <w:ind w:left="420" w:hanging="360"/>
      </w:pPr>
      <w:rPr>
        <w:rFonts w:hint="default"/>
      </w:rPr>
    </w:lvl>
  </w:abstractNum>
  <w:abstractNum w:abstractNumId="10">
    <w:nsid w:val="2B4A79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7016878"/>
    <w:multiLevelType w:val="hybridMultilevel"/>
    <w:tmpl w:val="21EA668E"/>
    <w:lvl w:ilvl="0" w:tplc="D9CC1574">
      <w:start w:val="1"/>
      <w:numFmt w:val="bullet"/>
      <w:lvlText w:val=""/>
      <w:lvlJc w:val="left"/>
      <w:pPr>
        <w:tabs>
          <w:tab w:val="num" w:pos="720"/>
        </w:tabs>
        <w:ind w:left="720" w:hanging="360"/>
      </w:pPr>
      <w:rPr>
        <w:rFonts w:ascii="Wingdings" w:hAnsi="Wingdings" w:cs="Wingdings" w:hint="default"/>
      </w:rPr>
    </w:lvl>
    <w:lvl w:ilvl="1" w:tplc="4544BEA4">
      <w:start w:val="1"/>
      <w:numFmt w:val="bullet"/>
      <w:lvlText w:val=""/>
      <w:lvlJc w:val="left"/>
      <w:pPr>
        <w:tabs>
          <w:tab w:val="num" w:pos="1440"/>
        </w:tabs>
        <w:ind w:left="1440" w:hanging="360"/>
      </w:pPr>
      <w:rPr>
        <w:rFonts w:ascii="Wingdings" w:hAnsi="Wingdings" w:cs="Wingdings" w:hint="default"/>
      </w:rPr>
    </w:lvl>
    <w:lvl w:ilvl="2" w:tplc="2CB22F00">
      <w:start w:val="1"/>
      <w:numFmt w:val="bullet"/>
      <w:lvlText w:val=""/>
      <w:lvlJc w:val="left"/>
      <w:pPr>
        <w:tabs>
          <w:tab w:val="num" w:pos="2160"/>
        </w:tabs>
        <w:ind w:left="2160" w:hanging="360"/>
      </w:pPr>
      <w:rPr>
        <w:rFonts w:ascii="Wingdings" w:hAnsi="Wingdings" w:cs="Wingdings" w:hint="default"/>
      </w:rPr>
    </w:lvl>
    <w:lvl w:ilvl="3" w:tplc="648A7D2C">
      <w:start w:val="1"/>
      <w:numFmt w:val="bullet"/>
      <w:lvlText w:val=""/>
      <w:lvlJc w:val="left"/>
      <w:pPr>
        <w:tabs>
          <w:tab w:val="num" w:pos="2880"/>
        </w:tabs>
        <w:ind w:left="2880" w:hanging="360"/>
      </w:pPr>
      <w:rPr>
        <w:rFonts w:ascii="Wingdings" w:hAnsi="Wingdings" w:cs="Wingdings" w:hint="default"/>
      </w:rPr>
    </w:lvl>
    <w:lvl w:ilvl="4" w:tplc="9FEA3F94">
      <w:start w:val="1"/>
      <w:numFmt w:val="bullet"/>
      <w:lvlText w:val=""/>
      <w:lvlJc w:val="left"/>
      <w:pPr>
        <w:tabs>
          <w:tab w:val="num" w:pos="3600"/>
        </w:tabs>
        <w:ind w:left="3600" w:hanging="360"/>
      </w:pPr>
      <w:rPr>
        <w:rFonts w:ascii="Wingdings" w:hAnsi="Wingdings" w:cs="Wingdings" w:hint="default"/>
      </w:rPr>
    </w:lvl>
    <w:lvl w:ilvl="5" w:tplc="80C6ACB0">
      <w:start w:val="1"/>
      <w:numFmt w:val="bullet"/>
      <w:lvlText w:val=""/>
      <w:lvlJc w:val="left"/>
      <w:pPr>
        <w:tabs>
          <w:tab w:val="num" w:pos="4320"/>
        </w:tabs>
        <w:ind w:left="4320" w:hanging="360"/>
      </w:pPr>
      <w:rPr>
        <w:rFonts w:ascii="Wingdings" w:hAnsi="Wingdings" w:cs="Wingdings" w:hint="default"/>
      </w:rPr>
    </w:lvl>
    <w:lvl w:ilvl="6" w:tplc="7A1276F6">
      <w:start w:val="1"/>
      <w:numFmt w:val="bullet"/>
      <w:lvlText w:val=""/>
      <w:lvlJc w:val="left"/>
      <w:pPr>
        <w:tabs>
          <w:tab w:val="num" w:pos="5040"/>
        </w:tabs>
        <w:ind w:left="5040" w:hanging="360"/>
      </w:pPr>
      <w:rPr>
        <w:rFonts w:ascii="Wingdings" w:hAnsi="Wingdings" w:cs="Wingdings" w:hint="default"/>
      </w:rPr>
    </w:lvl>
    <w:lvl w:ilvl="7" w:tplc="49DC069C">
      <w:start w:val="1"/>
      <w:numFmt w:val="bullet"/>
      <w:lvlText w:val=""/>
      <w:lvlJc w:val="left"/>
      <w:pPr>
        <w:tabs>
          <w:tab w:val="num" w:pos="5760"/>
        </w:tabs>
        <w:ind w:left="5760" w:hanging="360"/>
      </w:pPr>
      <w:rPr>
        <w:rFonts w:ascii="Wingdings" w:hAnsi="Wingdings" w:cs="Wingdings" w:hint="default"/>
      </w:rPr>
    </w:lvl>
    <w:lvl w:ilvl="8" w:tplc="03CCFD9A">
      <w:start w:val="1"/>
      <w:numFmt w:val="bullet"/>
      <w:lvlText w:val=""/>
      <w:lvlJc w:val="left"/>
      <w:pPr>
        <w:tabs>
          <w:tab w:val="num" w:pos="6480"/>
        </w:tabs>
        <w:ind w:left="6480" w:hanging="360"/>
      </w:pPr>
      <w:rPr>
        <w:rFonts w:ascii="Wingdings" w:hAnsi="Wingdings" w:cs="Wingdings" w:hint="default"/>
      </w:rPr>
    </w:lvl>
  </w:abstractNum>
  <w:abstractNum w:abstractNumId="12">
    <w:nsid w:val="37A32B79"/>
    <w:multiLevelType w:val="hybridMultilevel"/>
    <w:tmpl w:val="11A43D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F027CB1"/>
    <w:multiLevelType w:val="hybridMultilevel"/>
    <w:tmpl w:val="EFFEA82A"/>
    <w:lvl w:ilvl="0" w:tplc="CB10B0BA">
      <w:start w:val="1"/>
      <w:numFmt w:val="bullet"/>
      <w:lvlText w:val="•"/>
      <w:lvlJc w:val="left"/>
      <w:pPr>
        <w:tabs>
          <w:tab w:val="num" w:pos="720"/>
        </w:tabs>
        <w:ind w:left="720" w:hanging="360"/>
      </w:pPr>
      <w:rPr>
        <w:rFonts w:ascii="Arial" w:hAnsi="Arial" w:cs="Arial" w:hint="default"/>
      </w:rPr>
    </w:lvl>
    <w:lvl w:ilvl="1" w:tplc="7D7C6A9E">
      <w:start w:val="1"/>
      <w:numFmt w:val="bullet"/>
      <w:lvlText w:val="•"/>
      <w:lvlJc w:val="left"/>
      <w:pPr>
        <w:tabs>
          <w:tab w:val="num" w:pos="1440"/>
        </w:tabs>
        <w:ind w:left="1440" w:hanging="360"/>
      </w:pPr>
      <w:rPr>
        <w:rFonts w:ascii="Arial" w:hAnsi="Arial" w:cs="Arial" w:hint="default"/>
      </w:rPr>
    </w:lvl>
    <w:lvl w:ilvl="2" w:tplc="A0D2428A">
      <w:start w:val="1"/>
      <w:numFmt w:val="bullet"/>
      <w:lvlText w:val="•"/>
      <w:lvlJc w:val="left"/>
      <w:pPr>
        <w:tabs>
          <w:tab w:val="num" w:pos="2160"/>
        </w:tabs>
        <w:ind w:left="2160" w:hanging="360"/>
      </w:pPr>
      <w:rPr>
        <w:rFonts w:ascii="Arial" w:hAnsi="Arial" w:cs="Arial" w:hint="default"/>
      </w:rPr>
    </w:lvl>
    <w:lvl w:ilvl="3" w:tplc="05F048E0">
      <w:start w:val="1"/>
      <w:numFmt w:val="bullet"/>
      <w:lvlText w:val="•"/>
      <w:lvlJc w:val="left"/>
      <w:pPr>
        <w:tabs>
          <w:tab w:val="num" w:pos="2880"/>
        </w:tabs>
        <w:ind w:left="2880" w:hanging="360"/>
      </w:pPr>
      <w:rPr>
        <w:rFonts w:ascii="Arial" w:hAnsi="Arial" w:cs="Arial" w:hint="default"/>
      </w:rPr>
    </w:lvl>
    <w:lvl w:ilvl="4" w:tplc="49C0C458">
      <w:start w:val="1"/>
      <w:numFmt w:val="bullet"/>
      <w:lvlText w:val="•"/>
      <w:lvlJc w:val="left"/>
      <w:pPr>
        <w:tabs>
          <w:tab w:val="num" w:pos="3600"/>
        </w:tabs>
        <w:ind w:left="3600" w:hanging="360"/>
      </w:pPr>
      <w:rPr>
        <w:rFonts w:ascii="Arial" w:hAnsi="Arial" w:cs="Arial" w:hint="default"/>
      </w:rPr>
    </w:lvl>
    <w:lvl w:ilvl="5" w:tplc="D8189ABE">
      <w:start w:val="1"/>
      <w:numFmt w:val="bullet"/>
      <w:lvlText w:val="•"/>
      <w:lvlJc w:val="left"/>
      <w:pPr>
        <w:tabs>
          <w:tab w:val="num" w:pos="4320"/>
        </w:tabs>
        <w:ind w:left="4320" w:hanging="360"/>
      </w:pPr>
      <w:rPr>
        <w:rFonts w:ascii="Arial" w:hAnsi="Arial" w:cs="Arial" w:hint="default"/>
      </w:rPr>
    </w:lvl>
    <w:lvl w:ilvl="6" w:tplc="0E4CFD9C">
      <w:start w:val="1"/>
      <w:numFmt w:val="bullet"/>
      <w:lvlText w:val="•"/>
      <w:lvlJc w:val="left"/>
      <w:pPr>
        <w:tabs>
          <w:tab w:val="num" w:pos="5040"/>
        </w:tabs>
        <w:ind w:left="5040" w:hanging="360"/>
      </w:pPr>
      <w:rPr>
        <w:rFonts w:ascii="Arial" w:hAnsi="Arial" w:cs="Arial" w:hint="default"/>
      </w:rPr>
    </w:lvl>
    <w:lvl w:ilvl="7" w:tplc="0A023662">
      <w:start w:val="1"/>
      <w:numFmt w:val="bullet"/>
      <w:lvlText w:val="•"/>
      <w:lvlJc w:val="left"/>
      <w:pPr>
        <w:tabs>
          <w:tab w:val="num" w:pos="5760"/>
        </w:tabs>
        <w:ind w:left="5760" w:hanging="360"/>
      </w:pPr>
      <w:rPr>
        <w:rFonts w:ascii="Arial" w:hAnsi="Arial" w:cs="Arial" w:hint="default"/>
      </w:rPr>
    </w:lvl>
    <w:lvl w:ilvl="8" w:tplc="E04C6A5C">
      <w:start w:val="1"/>
      <w:numFmt w:val="bullet"/>
      <w:lvlText w:val="•"/>
      <w:lvlJc w:val="left"/>
      <w:pPr>
        <w:tabs>
          <w:tab w:val="num" w:pos="6480"/>
        </w:tabs>
        <w:ind w:left="6480" w:hanging="360"/>
      </w:pPr>
      <w:rPr>
        <w:rFonts w:ascii="Arial" w:hAnsi="Arial" w:cs="Arial" w:hint="default"/>
      </w:rPr>
    </w:lvl>
  </w:abstractNum>
  <w:abstractNum w:abstractNumId="14">
    <w:nsid w:val="427B2D0B"/>
    <w:multiLevelType w:val="hybridMultilevel"/>
    <w:tmpl w:val="5BEC07D2"/>
    <w:lvl w:ilvl="0" w:tplc="79FC23EA">
      <w:start w:val="1"/>
      <w:numFmt w:val="bullet"/>
      <w:lvlText w:val="•"/>
      <w:lvlJc w:val="left"/>
      <w:pPr>
        <w:tabs>
          <w:tab w:val="num" w:pos="720"/>
        </w:tabs>
        <w:ind w:left="720" w:hanging="360"/>
      </w:pPr>
      <w:rPr>
        <w:rFonts w:ascii="Arial" w:hAnsi="Arial" w:cs="Arial" w:hint="default"/>
      </w:rPr>
    </w:lvl>
    <w:lvl w:ilvl="1" w:tplc="1214FED8">
      <w:start w:val="1"/>
      <w:numFmt w:val="bullet"/>
      <w:lvlText w:val="•"/>
      <w:lvlJc w:val="left"/>
      <w:pPr>
        <w:tabs>
          <w:tab w:val="num" w:pos="1440"/>
        </w:tabs>
        <w:ind w:left="1440" w:hanging="360"/>
      </w:pPr>
      <w:rPr>
        <w:rFonts w:ascii="Arial" w:hAnsi="Arial" w:cs="Arial" w:hint="default"/>
      </w:rPr>
    </w:lvl>
    <w:lvl w:ilvl="2" w:tplc="5A5C136E">
      <w:start w:val="1"/>
      <w:numFmt w:val="bullet"/>
      <w:lvlText w:val="•"/>
      <w:lvlJc w:val="left"/>
      <w:pPr>
        <w:tabs>
          <w:tab w:val="num" w:pos="2160"/>
        </w:tabs>
        <w:ind w:left="2160" w:hanging="360"/>
      </w:pPr>
      <w:rPr>
        <w:rFonts w:ascii="Arial" w:hAnsi="Arial" w:cs="Arial" w:hint="default"/>
      </w:rPr>
    </w:lvl>
    <w:lvl w:ilvl="3" w:tplc="A6DE1F5C">
      <w:start w:val="1"/>
      <w:numFmt w:val="bullet"/>
      <w:lvlText w:val="•"/>
      <w:lvlJc w:val="left"/>
      <w:pPr>
        <w:tabs>
          <w:tab w:val="num" w:pos="2880"/>
        </w:tabs>
        <w:ind w:left="2880" w:hanging="360"/>
      </w:pPr>
      <w:rPr>
        <w:rFonts w:ascii="Arial" w:hAnsi="Arial" w:cs="Arial" w:hint="default"/>
      </w:rPr>
    </w:lvl>
    <w:lvl w:ilvl="4" w:tplc="657CD79C">
      <w:start w:val="1"/>
      <w:numFmt w:val="bullet"/>
      <w:lvlText w:val="•"/>
      <w:lvlJc w:val="left"/>
      <w:pPr>
        <w:tabs>
          <w:tab w:val="num" w:pos="3600"/>
        </w:tabs>
        <w:ind w:left="3600" w:hanging="360"/>
      </w:pPr>
      <w:rPr>
        <w:rFonts w:ascii="Arial" w:hAnsi="Arial" w:cs="Arial" w:hint="default"/>
      </w:rPr>
    </w:lvl>
    <w:lvl w:ilvl="5" w:tplc="064293A6">
      <w:start w:val="1"/>
      <w:numFmt w:val="bullet"/>
      <w:lvlText w:val="•"/>
      <w:lvlJc w:val="left"/>
      <w:pPr>
        <w:tabs>
          <w:tab w:val="num" w:pos="4320"/>
        </w:tabs>
        <w:ind w:left="4320" w:hanging="360"/>
      </w:pPr>
      <w:rPr>
        <w:rFonts w:ascii="Arial" w:hAnsi="Arial" w:cs="Arial" w:hint="default"/>
      </w:rPr>
    </w:lvl>
    <w:lvl w:ilvl="6" w:tplc="D3B67908">
      <w:start w:val="1"/>
      <w:numFmt w:val="bullet"/>
      <w:lvlText w:val="•"/>
      <w:lvlJc w:val="left"/>
      <w:pPr>
        <w:tabs>
          <w:tab w:val="num" w:pos="5040"/>
        </w:tabs>
        <w:ind w:left="5040" w:hanging="360"/>
      </w:pPr>
      <w:rPr>
        <w:rFonts w:ascii="Arial" w:hAnsi="Arial" w:cs="Arial" w:hint="default"/>
      </w:rPr>
    </w:lvl>
    <w:lvl w:ilvl="7" w:tplc="C3CE54AC">
      <w:start w:val="1"/>
      <w:numFmt w:val="bullet"/>
      <w:lvlText w:val="•"/>
      <w:lvlJc w:val="left"/>
      <w:pPr>
        <w:tabs>
          <w:tab w:val="num" w:pos="5760"/>
        </w:tabs>
        <w:ind w:left="5760" w:hanging="360"/>
      </w:pPr>
      <w:rPr>
        <w:rFonts w:ascii="Arial" w:hAnsi="Arial" w:cs="Arial" w:hint="default"/>
      </w:rPr>
    </w:lvl>
    <w:lvl w:ilvl="8" w:tplc="D032A472">
      <w:start w:val="1"/>
      <w:numFmt w:val="bullet"/>
      <w:lvlText w:val="•"/>
      <w:lvlJc w:val="left"/>
      <w:pPr>
        <w:tabs>
          <w:tab w:val="num" w:pos="6480"/>
        </w:tabs>
        <w:ind w:left="6480" w:hanging="360"/>
      </w:pPr>
      <w:rPr>
        <w:rFonts w:ascii="Arial" w:hAnsi="Arial" w:cs="Arial" w:hint="default"/>
      </w:rPr>
    </w:lvl>
  </w:abstractNum>
  <w:abstractNum w:abstractNumId="15">
    <w:nsid w:val="44007FE4"/>
    <w:multiLevelType w:val="hybridMultilevel"/>
    <w:tmpl w:val="2A1607B6"/>
    <w:lvl w:ilvl="0" w:tplc="2CBC73D6">
      <w:start w:val="1"/>
      <w:numFmt w:val="bullet"/>
      <w:lvlText w:val="•"/>
      <w:lvlJc w:val="left"/>
      <w:pPr>
        <w:tabs>
          <w:tab w:val="num" w:pos="720"/>
        </w:tabs>
        <w:ind w:left="720" w:hanging="360"/>
      </w:pPr>
      <w:rPr>
        <w:rFonts w:ascii="Arial" w:hAnsi="Arial" w:cs="Arial" w:hint="default"/>
      </w:rPr>
    </w:lvl>
    <w:lvl w:ilvl="1" w:tplc="373414D4">
      <w:start w:val="1"/>
      <w:numFmt w:val="bullet"/>
      <w:lvlText w:val="•"/>
      <w:lvlJc w:val="left"/>
      <w:pPr>
        <w:tabs>
          <w:tab w:val="num" w:pos="1440"/>
        </w:tabs>
        <w:ind w:left="1440" w:hanging="360"/>
      </w:pPr>
      <w:rPr>
        <w:rFonts w:ascii="Arial" w:hAnsi="Arial" w:cs="Arial" w:hint="default"/>
      </w:rPr>
    </w:lvl>
    <w:lvl w:ilvl="2" w:tplc="870651F2">
      <w:start w:val="1"/>
      <w:numFmt w:val="bullet"/>
      <w:lvlText w:val="•"/>
      <w:lvlJc w:val="left"/>
      <w:pPr>
        <w:tabs>
          <w:tab w:val="num" w:pos="2160"/>
        </w:tabs>
        <w:ind w:left="2160" w:hanging="360"/>
      </w:pPr>
      <w:rPr>
        <w:rFonts w:ascii="Arial" w:hAnsi="Arial" w:cs="Arial" w:hint="default"/>
      </w:rPr>
    </w:lvl>
    <w:lvl w:ilvl="3" w:tplc="1E089904">
      <w:start w:val="1"/>
      <w:numFmt w:val="bullet"/>
      <w:lvlText w:val="•"/>
      <w:lvlJc w:val="left"/>
      <w:pPr>
        <w:tabs>
          <w:tab w:val="num" w:pos="2880"/>
        </w:tabs>
        <w:ind w:left="2880" w:hanging="360"/>
      </w:pPr>
      <w:rPr>
        <w:rFonts w:ascii="Arial" w:hAnsi="Arial" w:cs="Arial" w:hint="default"/>
      </w:rPr>
    </w:lvl>
    <w:lvl w:ilvl="4" w:tplc="CD302600">
      <w:start w:val="1"/>
      <w:numFmt w:val="bullet"/>
      <w:lvlText w:val="•"/>
      <w:lvlJc w:val="left"/>
      <w:pPr>
        <w:tabs>
          <w:tab w:val="num" w:pos="3600"/>
        </w:tabs>
        <w:ind w:left="3600" w:hanging="360"/>
      </w:pPr>
      <w:rPr>
        <w:rFonts w:ascii="Arial" w:hAnsi="Arial" w:cs="Arial" w:hint="default"/>
      </w:rPr>
    </w:lvl>
    <w:lvl w:ilvl="5" w:tplc="2452D24E">
      <w:start w:val="1"/>
      <w:numFmt w:val="bullet"/>
      <w:lvlText w:val="•"/>
      <w:lvlJc w:val="left"/>
      <w:pPr>
        <w:tabs>
          <w:tab w:val="num" w:pos="4320"/>
        </w:tabs>
        <w:ind w:left="4320" w:hanging="360"/>
      </w:pPr>
      <w:rPr>
        <w:rFonts w:ascii="Arial" w:hAnsi="Arial" w:cs="Arial" w:hint="default"/>
      </w:rPr>
    </w:lvl>
    <w:lvl w:ilvl="6" w:tplc="A992E866">
      <w:start w:val="1"/>
      <w:numFmt w:val="bullet"/>
      <w:lvlText w:val="•"/>
      <w:lvlJc w:val="left"/>
      <w:pPr>
        <w:tabs>
          <w:tab w:val="num" w:pos="5040"/>
        </w:tabs>
        <w:ind w:left="5040" w:hanging="360"/>
      </w:pPr>
      <w:rPr>
        <w:rFonts w:ascii="Arial" w:hAnsi="Arial" w:cs="Arial" w:hint="default"/>
      </w:rPr>
    </w:lvl>
    <w:lvl w:ilvl="7" w:tplc="4D089A52">
      <w:start w:val="1"/>
      <w:numFmt w:val="bullet"/>
      <w:lvlText w:val="•"/>
      <w:lvlJc w:val="left"/>
      <w:pPr>
        <w:tabs>
          <w:tab w:val="num" w:pos="5760"/>
        </w:tabs>
        <w:ind w:left="5760" w:hanging="360"/>
      </w:pPr>
      <w:rPr>
        <w:rFonts w:ascii="Arial" w:hAnsi="Arial" w:cs="Arial" w:hint="default"/>
      </w:rPr>
    </w:lvl>
    <w:lvl w:ilvl="8" w:tplc="E9F84D1A">
      <w:start w:val="1"/>
      <w:numFmt w:val="bullet"/>
      <w:lvlText w:val="•"/>
      <w:lvlJc w:val="left"/>
      <w:pPr>
        <w:tabs>
          <w:tab w:val="num" w:pos="6480"/>
        </w:tabs>
        <w:ind w:left="6480" w:hanging="360"/>
      </w:pPr>
      <w:rPr>
        <w:rFonts w:ascii="Arial" w:hAnsi="Arial" w:cs="Arial" w:hint="default"/>
      </w:rPr>
    </w:lvl>
  </w:abstractNum>
  <w:abstractNum w:abstractNumId="16">
    <w:nsid w:val="49C36F13"/>
    <w:multiLevelType w:val="hybridMultilevel"/>
    <w:tmpl w:val="069845D4"/>
    <w:lvl w:ilvl="0" w:tplc="264A525E">
      <w:start w:val="1"/>
      <w:numFmt w:val="bullet"/>
      <w:lvlText w:val=""/>
      <w:lvlJc w:val="left"/>
      <w:pPr>
        <w:tabs>
          <w:tab w:val="num" w:pos="720"/>
        </w:tabs>
        <w:ind w:left="720" w:hanging="360"/>
      </w:pPr>
      <w:rPr>
        <w:rFonts w:ascii="Wingdings" w:hAnsi="Wingdings" w:cs="Wingdings" w:hint="default"/>
      </w:rPr>
    </w:lvl>
    <w:lvl w:ilvl="1" w:tplc="62C6B0A0">
      <w:start w:val="1"/>
      <w:numFmt w:val="bullet"/>
      <w:lvlText w:val=""/>
      <w:lvlJc w:val="left"/>
      <w:pPr>
        <w:tabs>
          <w:tab w:val="num" w:pos="1440"/>
        </w:tabs>
        <w:ind w:left="1440" w:hanging="360"/>
      </w:pPr>
      <w:rPr>
        <w:rFonts w:ascii="Wingdings" w:hAnsi="Wingdings" w:cs="Wingdings" w:hint="default"/>
      </w:rPr>
    </w:lvl>
    <w:lvl w:ilvl="2" w:tplc="5E068AF2">
      <w:start w:val="1"/>
      <w:numFmt w:val="bullet"/>
      <w:lvlText w:val=""/>
      <w:lvlJc w:val="left"/>
      <w:pPr>
        <w:tabs>
          <w:tab w:val="num" w:pos="2160"/>
        </w:tabs>
        <w:ind w:left="2160" w:hanging="360"/>
      </w:pPr>
      <w:rPr>
        <w:rFonts w:ascii="Wingdings" w:hAnsi="Wingdings" w:cs="Wingdings" w:hint="default"/>
      </w:rPr>
    </w:lvl>
    <w:lvl w:ilvl="3" w:tplc="CA72F73A">
      <w:start w:val="1"/>
      <w:numFmt w:val="bullet"/>
      <w:lvlText w:val=""/>
      <w:lvlJc w:val="left"/>
      <w:pPr>
        <w:tabs>
          <w:tab w:val="num" w:pos="2880"/>
        </w:tabs>
        <w:ind w:left="2880" w:hanging="360"/>
      </w:pPr>
      <w:rPr>
        <w:rFonts w:ascii="Wingdings" w:hAnsi="Wingdings" w:cs="Wingdings" w:hint="default"/>
      </w:rPr>
    </w:lvl>
    <w:lvl w:ilvl="4" w:tplc="0ADA8C4A">
      <w:start w:val="1"/>
      <w:numFmt w:val="bullet"/>
      <w:lvlText w:val=""/>
      <w:lvlJc w:val="left"/>
      <w:pPr>
        <w:tabs>
          <w:tab w:val="num" w:pos="3600"/>
        </w:tabs>
        <w:ind w:left="3600" w:hanging="360"/>
      </w:pPr>
      <w:rPr>
        <w:rFonts w:ascii="Wingdings" w:hAnsi="Wingdings" w:cs="Wingdings" w:hint="default"/>
      </w:rPr>
    </w:lvl>
    <w:lvl w:ilvl="5" w:tplc="53242570">
      <w:start w:val="1"/>
      <w:numFmt w:val="bullet"/>
      <w:lvlText w:val=""/>
      <w:lvlJc w:val="left"/>
      <w:pPr>
        <w:tabs>
          <w:tab w:val="num" w:pos="4320"/>
        </w:tabs>
        <w:ind w:left="4320" w:hanging="360"/>
      </w:pPr>
      <w:rPr>
        <w:rFonts w:ascii="Wingdings" w:hAnsi="Wingdings" w:cs="Wingdings" w:hint="default"/>
      </w:rPr>
    </w:lvl>
    <w:lvl w:ilvl="6" w:tplc="ABF20B40">
      <w:start w:val="1"/>
      <w:numFmt w:val="bullet"/>
      <w:lvlText w:val=""/>
      <w:lvlJc w:val="left"/>
      <w:pPr>
        <w:tabs>
          <w:tab w:val="num" w:pos="5040"/>
        </w:tabs>
        <w:ind w:left="5040" w:hanging="360"/>
      </w:pPr>
      <w:rPr>
        <w:rFonts w:ascii="Wingdings" w:hAnsi="Wingdings" w:cs="Wingdings" w:hint="default"/>
      </w:rPr>
    </w:lvl>
    <w:lvl w:ilvl="7" w:tplc="F306AF2C">
      <w:start w:val="1"/>
      <w:numFmt w:val="bullet"/>
      <w:lvlText w:val=""/>
      <w:lvlJc w:val="left"/>
      <w:pPr>
        <w:tabs>
          <w:tab w:val="num" w:pos="5760"/>
        </w:tabs>
        <w:ind w:left="5760" w:hanging="360"/>
      </w:pPr>
      <w:rPr>
        <w:rFonts w:ascii="Wingdings" w:hAnsi="Wingdings" w:cs="Wingdings" w:hint="default"/>
      </w:rPr>
    </w:lvl>
    <w:lvl w:ilvl="8" w:tplc="DC1EEFC6">
      <w:start w:val="1"/>
      <w:numFmt w:val="bullet"/>
      <w:lvlText w:val=""/>
      <w:lvlJc w:val="left"/>
      <w:pPr>
        <w:tabs>
          <w:tab w:val="num" w:pos="6480"/>
        </w:tabs>
        <w:ind w:left="6480" w:hanging="360"/>
      </w:pPr>
      <w:rPr>
        <w:rFonts w:ascii="Wingdings" w:hAnsi="Wingdings" w:cs="Wingdings" w:hint="default"/>
      </w:rPr>
    </w:lvl>
  </w:abstractNum>
  <w:abstractNum w:abstractNumId="17">
    <w:nsid w:val="4B83364D"/>
    <w:multiLevelType w:val="hybridMultilevel"/>
    <w:tmpl w:val="B2944A30"/>
    <w:lvl w:ilvl="0" w:tplc="8C8E8572">
      <w:start w:val="1"/>
      <w:numFmt w:val="bullet"/>
      <w:lvlText w:val="•"/>
      <w:lvlJc w:val="left"/>
      <w:pPr>
        <w:tabs>
          <w:tab w:val="num" w:pos="720"/>
        </w:tabs>
        <w:ind w:left="720" w:hanging="360"/>
      </w:pPr>
      <w:rPr>
        <w:rFonts w:ascii="Arial" w:hAnsi="Arial" w:cs="Arial" w:hint="default"/>
      </w:rPr>
    </w:lvl>
    <w:lvl w:ilvl="1" w:tplc="EC5879B2">
      <w:start w:val="1"/>
      <w:numFmt w:val="bullet"/>
      <w:lvlText w:val="•"/>
      <w:lvlJc w:val="left"/>
      <w:pPr>
        <w:tabs>
          <w:tab w:val="num" w:pos="1440"/>
        </w:tabs>
        <w:ind w:left="1440" w:hanging="360"/>
      </w:pPr>
      <w:rPr>
        <w:rFonts w:ascii="Arial" w:hAnsi="Arial" w:cs="Arial" w:hint="default"/>
      </w:rPr>
    </w:lvl>
    <w:lvl w:ilvl="2" w:tplc="31A4A638">
      <w:start w:val="1"/>
      <w:numFmt w:val="bullet"/>
      <w:lvlText w:val="•"/>
      <w:lvlJc w:val="left"/>
      <w:pPr>
        <w:tabs>
          <w:tab w:val="num" w:pos="2160"/>
        </w:tabs>
        <w:ind w:left="2160" w:hanging="360"/>
      </w:pPr>
      <w:rPr>
        <w:rFonts w:ascii="Arial" w:hAnsi="Arial" w:cs="Arial" w:hint="default"/>
      </w:rPr>
    </w:lvl>
    <w:lvl w:ilvl="3" w:tplc="2E7E26AA">
      <w:start w:val="1"/>
      <w:numFmt w:val="bullet"/>
      <w:lvlText w:val="•"/>
      <w:lvlJc w:val="left"/>
      <w:pPr>
        <w:tabs>
          <w:tab w:val="num" w:pos="2880"/>
        </w:tabs>
        <w:ind w:left="2880" w:hanging="360"/>
      </w:pPr>
      <w:rPr>
        <w:rFonts w:ascii="Arial" w:hAnsi="Arial" w:cs="Arial" w:hint="default"/>
      </w:rPr>
    </w:lvl>
    <w:lvl w:ilvl="4" w:tplc="AB3A7B94">
      <w:start w:val="1"/>
      <w:numFmt w:val="bullet"/>
      <w:lvlText w:val="•"/>
      <w:lvlJc w:val="left"/>
      <w:pPr>
        <w:tabs>
          <w:tab w:val="num" w:pos="3600"/>
        </w:tabs>
        <w:ind w:left="3600" w:hanging="360"/>
      </w:pPr>
      <w:rPr>
        <w:rFonts w:ascii="Arial" w:hAnsi="Arial" w:cs="Arial" w:hint="default"/>
      </w:rPr>
    </w:lvl>
    <w:lvl w:ilvl="5" w:tplc="688C49BA">
      <w:start w:val="1"/>
      <w:numFmt w:val="bullet"/>
      <w:lvlText w:val="•"/>
      <w:lvlJc w:val="left"/>
      <w:pPr>
        <w:tabs>
          <w:tab w:val="num" w:pos="4320"/>
        </w:tabs>
        <w:ind w:left="4320" w:hanging="360"/>
      </w:pPr>
      <w:rPr>
        <w:rFonts w:ascii="Arial" w:hAnsi="Arial" w:cs="Arial" w:hint="default"/>
      </w:rPr>
    </w:lvl>
    <w:lvl w:ilvl="6" w:tplc="C5447974">
      <w:start w:val="1"/>
      <w:numFmt w:val="bullet"/>
      <w:lvlText w:val="•"/>
      <w:lvlJc w:val="left"/>
      <w:pPr>
        <w:tabs>
          <w:tab w:val="num" w:pos="5040"/>
        </w:tabs>
        <w:ind w:left="5040" w:hanging="360"/>
      </w:pPr>
      <w:rPr>
        <w:rFonts w:ascii="Arial" w:hAnsi="Arial" w:cs="Arial" w:hint="default"/>
      </w:rPr>
    </w:lvl>
    <w:lvl w:ilvl="7" w:tplc="DF5082D4">
      <w:start w:val="1"/>
      <w:numFmt w:val="bullet"/>
      <w:lvlText w:val="•"/>
      <w:lvlJc w:val="left"/>
      <w:pPr>
        <w:tabs>
          <w:tab w:val="num" w:pos="5760"/>
        </w:tabs>
        <w:ind w:left="5760" w:hanging="360"/>
      </w:pPr>
      <w:rPr>
        <w:rFonts w:ascii="Arial" w:hAnsi="Arial" w:cs="Arial" w:hint="default"/>
      </w:rPr>
    </w:lvl>
    <w:lvl w:ilvl="8" w:tplc="5FE0B0CE">
      <w:start w:val="1"/>
      <w:numFmt w:val="bullet"/>
      <w:lvlText w:val="•"/>
      <w:lvlJc w:val="left"/>
      <w:pPr>
        <w:tabs>
          <w:tab w:val="num" w:pos="6480"/>
        </w:tabs>
        <w:ind w:left="6480" w:hanging="360"/>
      </w:pPr>
      <w:rPr>
        <w:rFonts w:ascii="Arial" w:hAnsi="Arial" w:cs="Arial" w:hint="default"/>
      </w:rPr>
    </w:lvl>
  </w:abstractNum>
  <w:abstractNum w:abstractNumId="18">
    <w:nsid w:val="4DDE74B9"/>
    <w:multiLevelType w:val="hybridMultilevel"/>
    <w:tmpl w:val="673CDA7C"/>
    <w:lvl w:ilvl="0" w:tplc="60B6A59E">
      <w:start w:val="1"/>
      <w:numFmt w:val="bullet"/>
      <w:lvlText w:val=""/>
      <w:lvlJc w:val="left"/>
      <w:pPr>
        <w:tabs>
          <w:tab w:val="num" w:pos="720"/>
        </w:tabs>
        <w:ind w:left="720" w:hanging="360"/>
      </w:pPr>
      <w:rPr>
        <w:rFonts w:ascii="Wingdings" w:hAnsi="Wingdings" w:cs="Wingdings" w:hint="default"/>
      </w:rPr>
    </w:lvl>
    <w:lvl w:ilvl="1" w:tplc="3494592A">
      <w:start w:val="1"/>
      <w:numFmt w:val="bullet"/>
      <w:lvlText w:val=""/>
      <w:lvlJc w:val="left"/>
      <w:pPr>
        <w:tabs>
          <w:tab w:val="num" w:pos="1440"/>
        </w:tabs>
        <w:ind w:left="1440" w:hanging="360"/>
      </w:pPr>
      <w:rPr>
        <w:rFonts w:ascii="Wingdings" w:hAnsi="Wingdings" w:cs="Wingdings" w:hint="default"/>
      </w:rPr>
    </w:lvl>
    <w:lvl w:ilvl="2" w:tplc="278C9058">
      <w:start w:val="1"/>
      <w:numFmt w:val="bullet"/>
      <w:lvlText w:val=""/>
      <w:lvlJc w:val="left"/>
      <w:pPr>
        <w:tabs>
          <w:tab w:val="num" w:pos="2160"/>
        </w:tabs>
        <w:ind w:left="2160" w:hanging="360"/>
      </w:pPr>
      <w:rPr>
        <w:rFonts w:ascii="Wingdings" w:hAnsi="Wingdings" w:cs="Wingdings" w:hint="default"/>
      </w:rPr>
    </w:lvl>
    <w:lvl w:ilvl="3" w:tplc="F0D6EA50">
      <w:start w:val="1"/>
      <w:numFmt w:val="bullet"/>
      <w:lvlText w:val=""/>
      <w:lvlJc w:val="left"/>
      <w:pPr>
        <w:tabs>
          <w:tab w:val="num" w:pos="2880"/>
        </w:tabs>
        <w:ind w:left="2880" w:hanging="360"/>
      </w:pPr>
      <w:rPr>
        <w:rFonts w:ascii="Wingdings" w:hAnsi="Wingdings" w:cs="Wingdings" w:hint="default"/>
      </w:rPr>
    </w:lvl>
    <w:lvl w:ilvl="4" w:tplc="B992A09E">
      <w:start w:val="1"/>
      <w:numFmt w:val="bullet"/>
      <w:lvlText w:val=""/>
      <w:lvlJc w:val="left"/>
      <w:pPr>
        <w:tabs>
          <w:tab w:val="num" w:pos="3600"/>
        </w:tabs>
        <w:ind w:left="3600" w:hanging="360"/>
      </w:pPr>
      <w:rPr>
        <w:rFonts w:ascii="Wingdings" w:hAnsi="Wingdings" w:cs="Wingdings" w:hint="default"/>
      </w:rPr>
    </w:lvl>
    <w:lvl w:ilvl="5" w:tplc="406CE316">
      <w:start w:val="1"/>
      <w:numFmt w:val="bullet"/>
      <w:lvlText w:val=""/>
      <w:lvlJc w:val="left"/>
      <w:pPr>
        <w:tabs>
          <w:tab w:val="num" w:pos="4320"/>
        </w:tabs>
        <w:ind w:left="4320" w:hanging="360"/>
      </w:pPr>
      <w:rPr>
        <w:rFonts w:ascii="Wingdings" w:hAnsi="Wingdings" w:cs="Wingdings" w:hint="default"/>
      </w:rPr>
    </w:lvl>
    <w:lvl w:ilvl="6" w:tplc="5BD8D378">
      <w:start w:val="1"/>
      <w:numFmt w:val="bullet"/>
      <w:lvlText w:val=""/>
      <w:lvlJc w:val="left"/>
      <w:pPr>
        <w:tabs>
          <w:tab w:val="num" w:pos="5040"/>
        </w:tabs>
        <w:ind w:left="5040" w:hanging="360"/>
      </w:pPr>
      <w:rPr>
        <w:rFonts w:ascii="Wingdings" w:hAnsi="Wingdings" w:cs="Wingdings" w:hint="default"/>
      </w:rPr>
    </w:lvl>
    <w:lvl w:ilvl="7" w:tplc="2B8E5034">
      <w:start w:val="1"/>
      <w:numFmt w:val="bullet"/>
      <w:lvlText w:val=""/>
      <w:lvlJc w:val="left"/>
      <w:pPr>
        <w:tabs>
          <w:tab w:val="num" w:pos="5760"/>
        </w:tabs>
        <w:ind w:left="5760" w:hanging="360"/>
      </w:pPr>
      <w:rPr>
        <w:rFonts w:ascii="Wingdings" w:hAnsi="Wingdings" w:cs="Wingdings" w:hint="default"/>
      </w:rPr>
    </w:lvl>
    <w:lvl w:ilvl="8" w:tplc="6AF25268">
      <w:start w:val="1"/>
      <w:numFmt w:val="bullet"/>
      <w:lvlText w:val=""/>
      <w:lvlJc w:val="left"/>
      <w:pPr>
        <w:tabs>
          <w:tab w:val="num" w:pos="6480"/>
        </w:tabs>
        <w:ind w:left="6480" w:hanging="360"/>
      </w:pPr>
      <w:rPr>
        <w:rFonts w:ascii="Wingdings" w:hAnsi="Wingdings" w:cs="Wingdings" w:hint="default"/>
      </w:rPr>
    </w:lvl>
  </w:abstractNum>
  <w:abstractNum w:abstractNumId="19">
    <w:nsid w:val="50B271B1"/>
    <w:multiLevelType w:val="hybridMultilevel"/>
    <w:tmpl w:val="CF8CBCFC"/>
    <w:lvl w:ilvl="0" w:tplc="9A624A02">
      <w:start w:val="1"/>
      <w:numFmt w:val="bullet"/>
      <w:lvlText w:val=""/>
      <w:lvlJc w:val="left"/>
      <w:pPr>
        <w:tabs>
          <w:tab w:val="num" w:pos="720"/>
        </w:tabs>
        <w:ind w:left="720" w:hanging="360"/>
      </w:pPr>
      <w:rPr>
        <w:rFonts w:ascii="Wingdings" w:hAnsi="Wingdings" w:cs="Wingdings" w:hint="default"/>
      </w:rPr>
    </w:lvl>
    <w:lvl w:ilvl="1" w:tplc="B32C26A2">
      <w:start w:val="1"/>
      <w:numFmt w:val="bullet"/>
      <w:lvlText w:val=""/>
      <w:lvlJc w:val="left"/>
      <w:pPr>
        <w:tabs>
          <w:tab w:val="num" w:pos="1440"/>
        </w:tabs>
        <w:ind w:left="1440" w:hanging="360"/>
      </w:pPr>
      <w:rPr>
        <w:rFonts w:ascii="Wingdings" w:hAnsi="Wingdings" w:cs="Wingdings" w:hint="default"/>
      </w:rPr>
    </w:lvl>
    <w:lvl w:ilvl="2" w:tplc="6784B828">
      <w:start w:val="1"/>
      <w:numFmt w:val="bullet"/>
      <w:lvlText w:val=""/>
      <w:lvlJc w:val="left"/>
      <w:pPr>
        <w:tabs>
          <w:tab w:val="num" w:pos="2160"/>
        </w:tabs>
        <w:ind w:left="2160" w:hanging="360"/>
      </w:pPr>
      <w:rPr>
        <w:rFonts w:ascii="Wingdings" w:hAnsi="Wingdings" w:cs="Wingdings" w:hint="default"/>
      </w:rPr>
    </w:lvl>
    <w:lvl w:ilvl="3" w:tplc="6A30142C">
      <w:start w:val="1"/>
      <w:numFmt w:val="bullet"/>
      <w:lvlText w:val=""/>
      <w:lvlJc w:val="left"/>
      <w:pPr>
        <w:tabs>
          <w:tab w:val="num" w:pos="2880"/>
        </w:tabs>
        <w:ind w:left="2880" w:hanging="360"/>
      </w:pPr>
      <w:rPr>
        <w:rFonts w:ascii="Wingdings" w:hAnsi="Wingdings" w:cs="Wingdings" w:hint="default"/>
      </w:rPr>
    </w:lvl>
    <w:lvl w:ilvl="4" w:tplc="241A7882">
      <w:start w:val="1"/>
      <w:numFmt w:val="bullet"/>
      <w:lvlText w:val=""/>
      <w:lvlJc w:val="left"/>
      <w:pPr>
        <w:tabs>
          <w:tab w:val="num" w:pos="3600"/>
        </w:tabs>
        <w:ind w:left="3600" w:hanging="360"/>
      </w:pPr>
      <w:rPr>
        <w:rFonts w:ascii="Wingdings" w:hAnsi="Wingdings" w:cs="Wingdings" w:hint="default"/>
      </w:rPr>
    </w:lvl>
    <w:lvl w:ilvl="5" w:tplc="924E48BA">
      <w:start w:val="1"/>
      <w:numFmt w:val="bullet"/>
      <w:lvlText w:val=""/>
      <w:lvlJc w:val="left"/>
      <w:pPr>
        <w:tabs>
          <w:tab w:val="num" w:pos="4320"/>
        </w:tabs>
        <w:ind w:left="4320" w:hanging="360"/>
      </w:pPr>
      <w:rPr>
        <w:rFonts w:ascii="Wingdings" w:hAnsi="Wingdings" w:cs="Wingdings" w:hint="default"/>
      </w:rPr>
    </w:lvl>
    <w:lvl w:ilvl="6" w:tplc="88CEEC22">
      <w:start w:val="1"/>
      <w:numFmt w:val="bullet"/>
      <w:lvlText w:val=""/>
      <w:lvlJc w:val="left"/>
      <w:pPr>
        <w:tabs>
          <w:tab w:val="num" w:pos="5040"/>
        </w:tabs>
        <w:ind w:left="5040" w:hanging="360"/>
      </w:pPr>
      <w:rPr>
        <w:rFonts w:ascii="Wingdings" w:hAnsi="Wingdings" w:cs="Wingdings" w:hint="default"/>
      </w:rPr>
    </w:lvl>
    <w:lvl w:ilvl="7" w:tplc="9790F994">
      <w:start w:val="1"/>
      <w:numFmt w:val="bullet"/>
      <w:lvlText w:val=""/>
      <w:lvlJc w:val="left"/>
      <w:pPr>
        <w:tabs>
          <w:tab w:val="num" w:pos="5760"/>
        </w:tabs>
        <w:ind w:left="5760" w:hanging="360"/>
      </w:pPr>
      <w:rPr>
        <w:rFonts w:ascii="Wingdings" w:hAnsi="Wingdings" w:cs="Wingdings" w:hint="default"/>
      </w:rPr>
    </w:lvl>
    <w:lvl w:ilvl="8" w:tplc="3266F220">
      <w:start w:val="1"/>
      <w:numFmt w:val="bullet"/>
      <w:lvlText w:val=""/>
      <w:lvlJc w:val="left"/>
      <w:pPr>
        <w:tabs>
          <w:tab w:val="num" w:pos="6480"/>
        </w:tabs>
        <w:ind w:left="6480" w:hanging="360"/>
      </w:pPr>
      <w:rPr>
        <w:rFonts w:ascii="Wingdings" w:hAnsi="Wingdings" w:cs="Wingdings" w:hint="default"/>
      </w:rPr>
    </w:lvl>
  </w:abstractNum>
  <w:abstractNum w:abstractNumId="20">
    <w:nsid w:val="516716CF"/>
    <w:multiLevelType w:val="hybridMultilevel"/>
    <w:tmpl w:val="DE608498"/>
    <w:lvl w:ilvl="0" w:tplc="822447FA">
      <w:start w:val="1"/>
      <w:numFmt w:val="bullet"/>
      <w:lvlText w:val="•"/>
      <w:lvlJc w:val="left"/>
      <w:pPr>
        <w:tabs>
          <w:tab w:val="num" w:pos="720"/>
        </w:tabs>
        <w:ind w:left="720" w:hanging="360"/>
      </w:pPr>
      <w:rPr>
        <w:rFonts w:ascii="Arial" w:hAnsi="Arial" w:cs="Arial" w:hint="default"/>
      </w:rPr>
    </w:lvl>
    <w:lvl w:ilvl="1" w:tplc="AFB8D556">
      <w:start w:val="1"/>
      <w:numFmt w:val="bullet"/>
      <w:lvlText w:val="•"/>
      <w:lvlJc w:val="left"/>
      <w:pPr>
        <w:tabs>
          <w:tab w:val="num" w:pos="1440"/>
        </w:tabs>
        <w:ind w:left="1440" w:hanging="360"/>
      </w:pPr>
      <w:rPr>
        <w:rFonts w:ascii="Arial" w:hAnsi="Arial" w:cs="Arial" w:hint="default"/>
      </w:rPr>
    </w:lvl>
    <w:lvl w:ilvl="2" w:tplc="E976F15E">
      <w:start w:val="1"/>
      <w:numFmt w:val="bullet"/>
      <w:lvlText w:val="•"/>
      <w:lvlJc w:val="left"/>
      <w:pPr>
        <w:tabs>
          <w:tab w:val="num" w:pos="2160"/>
        </w:tabs>
        <w:ind w:left="2160" w:hanging="360"/>
      </w:pPr>
      <w:rPr>
        <w:rFonts w:ascii="Arial" w:hAnsi="Arial" w:cs="Arial" w:hint="default"/>
      </w:rPr>
    </w:lvl>
    <w:lvl w:ilvl="3" w:tplc="65ACCCC0">
      <w:start w:val="1"/>
      <w:numFmt w:val="bullet"/>
      <w:lvlText w:val="•"/>
      <w:lvlJc w:val="left"/>
      <w:pPr>
        <w:tabs>
          <w:tab w:val="num" w:pos="2880"/>
        </w:tabs>
        <w:ind w:left="2880" w:hanging="360"/>
      </w:pPr>
      <w:rPr>
        <w:rFonts w:ascii="Arial" w:hAnsi="Arial" w:cs="Arial" w:hint="default"/>
      </w:rPr>
    </w:lvl>
    <w:lvl w:ilvl="4" w:tplc="5AC47646">
      <w:start w:val="1"/>
      <w:numFmt w:val="bullet"/>
      <w:lvlText w:val="•"/>
      <w:lvlJc w:val="left"/>
      <w:pPr>
        <w:tabs>
          <w:tab w:val="num" w:pos="3600"/>
        </w:tabs>
        <w:ind w:left="3600" w:hanging="360"/>
      </w:pPr>
      <w:rPr>
        <w:rFonts w:ascii="Arial" w:hAnsi="Arial" w:cs="Arial" w:hint="default"/>
      </w:rPr>
    </w:lvl>
    <w:lvl w:ilvl="5" w:tplc="BA4A3FCE">
      <w:start w:val="1"/>
      <w:numFmt w:val="bullet"/>
      <w:lvlText w:val="•"/>
      <w:lvlJc w:val="left"/>
      <w:pPr>
        <w:tabs>
          <w:tab w:val="num" w:pos="4320"/>
        </w:tabs>
        <w:ind w:left="4320" w:hanging="360"/>
      </w:pPr>
      <w:rPr>
        <w:rFonts w:ascii="Arial" w:hAnsi="Arial" w:cs="Arial" w:hint="default"/>
      </w:rPr>
    </w:lvl>
    <w:lvl w:ilvl="6" w:tplc="34B6ABD6">
      <w:start w:val="1"/>
      <w:numFmt w:val="bullet"/>
      <w:lvlText w:val="•"/>
      <w:lvlJc w:val="left"/>
      <w:pPr>
        <w:tabs>
          <w:tab w:val="num" w:pos="5040"/>
        </w:tabs>
        <w:ind w:left="5040" w:hanging="360"/>
      </w:pPr>
      <w:rPr>
        <w:rFonts w:ascii="Arial" w:hAnsi="Arial" w:cs="Arial" w:hint="default"/>
      </w:rPr>
    </w:lvl>
    <w:lvl w:ilvl="7" w:tplc="B5065F58">
      <w:start w:val="1"/>
      <w:numFmt w:val="bullet"/>
      <w:lvlText w:val="•"/>
      <w:lvlJc w:val="left"/>
      <w:pPr>
        <w:tabs>
          <w:tab w:val="num" w:pos="5760"/>
        </w:tabs>
        <w:ind w:left="5760" w:hanging="360"/>
      </w:pPr>
      <w:rPr>
        <w:rFonts w:ascii="Arial" w:hAnsi="Arial" w:cs="Arial" w:hint="default"/>
      </w:rPr>
    </w:lvl>
    <w:lvl w:ilvl="8" w:tplc="37D8DA0A">
      <w:start w:val="1"/>
      <w:numFmt w:val="bullet"/>
      <w:lvlText w:val="•"/>
      <w:lvlJc w:val="left"/>
      <w:pPr>
        <w:tabs>
          <w:tab w:val="num" w:pos="6480"/>
        </w:tabs>
        <w:ind w:left="6480" w:hanging="360"/>
      </w:pPr>
      <w:rPr>
        <w:rFonts w:ascii="Arial" w:hAnsi="Arial" w:cs="Arial" w:hint="default"/>
      </w:rPr>
    </w:lvl>
  </w:abstractNum>
  <w:abstractNum w:abstractNumId="21">
    <w:nsid w:val="53011B03"/>
    <w:multiLevelType w:val="hybridMultilevel"/>
    <w:tmpl w:val="3B4658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568459E"/>
    <w:multiLevelType w:val="hybridMultilevel"/>
    <w:tmpl w:val="22F43976"/>
    <w:lvl w:ilvl="0" w:tplc="BEDC92AA">
      <w:start w:val="1"/>
      <w:numFmt w:val="bullet"/>
      <w:lvlText w:val=""/>
      <w:lvlJc w:val="left"/>
      <w:pPr>
        <w:tabs>
          <w:tab w:val="num" w:pos="720"/>
        </w:tabs>
        <w:ind w:left="720" w:hanging="360"/>
      </w:pPr>
      <w:rPr>
        <w:rFonts w:ascii="Wingdings" w:hAnsi="Wingdings" w:cs="Wingdings" w:hint="default"/>
      </w:rPr>
    </w:lvl>
    <w:lvl w:ilvl="1" w:tplc="29C844B0">
      <w:start w:val="1"/>
      <w:numFmt w:val="bullet"/>
      <w:lvlText w:val=""/>
      <w:lvlJc w:val="left"/>
      <w:pPr>
        <w:tabs>
          <w:tab w:val="num" w:pos="1440"/>
        </w:tabs>
        <w:ind w:left="1440" w:hanging="360"/>
      </w:pPr>
      <w:rPr>
        <w:rFonts w:ascii="Wingdings" w:hAnsi="Wingdings" w:cs="Wingdings" w:hint="default"/>
      </w:rPr>
    </w:lvl>
    <w:lvl w:ilvl="2" w:tplc="85BC1BD4">
      <w:start w:val="1"/>
      <w:numFmt w:val="bullet"/>
      <w:lvlText w:val=""/>
      <w:lvlJc w:val="left"/>
      <w:pPr>
        <w:tabs>
          <w:tab w:val="num" w:pos="2160"/>
        </w:tabs>
        <w:ind w:left="2160" w:hanging="360"/>
      </w:pPr>
      <w:rPr>
        <w:rFonts w:ascii="Wingdings" w:hAnsi="Wingdings" w:cs="Wingdings" w:hint="default"/>
      </w:rPr>
    </w:lvl>
    <w:lvl w:ilvl="3" w:tplc="F4F4B8F8">
      <w:start w:val="1"/>
      <w:numFmt w:val="bullet"/>
      <w:lvlText w:val=""/>
      <w:lvlJc w:val="left"/>
      <w:pPr>
        <w:tabs>
          <w:tab w:val="num" w:pos="2880"/>
        </w:tabs>
        <w:ind w:left="2880" w:hanging="360"/>
      </w:pPr>
      <w:rPr>
        <w:rFonts w:ascii="Wingdings" w:hAnsi="Wingdings" w:cs="Wingdings" w:hint="default"/>
      </w:rPr>
    </w:lvl>
    <w:lvl w:ilvl="4" w:tplc="B29C8B0C">
      <w:start w:val="1"/>
      <w:numFmt w:val="bullet"/>
      <w:lvlText w:val=""/>
      <w:lvlJc w:val="left"/>
      <w:pPr>
        <w:tabs>
          <w:tab w:val="num" w:pos="3600"/>
        </w:tabs>
        <w:ind w:left="3600" w:hanging="360"/>
      </w:pPr>
      <w:rPr>
        <w:rFonts w:ascii="Wingdings" w:hAnsi="Wingdings" w:cs="Wingdings" w:hint="default"/>
      </w:rPr>
    </w:lvl>
    <w:lvl w:ilvl="5" w:tplc="E6D4CFB2">
      <w:start w:val="1"/>
      <w:numFmt w:val="bullet"/>
      <w:lvlText w:val=""/>
      <w:lvlJc w:val="left"/>
      <w:pPr>
        <w:tabs>
          <w:tab w:val="num" w:pos="4320"/>
        </w:tabs>
        <w:ind w:left="4320" w:hanging="360"/>
      </w:pPr>
      <w:rPr>
        <w:rFonts w:ascii="Wingdings" w:hAnsi="Wingdings" w:cs="Wingdings" w:hint="default"/>
      </w:rPr>
    </w:lvl>
    <w:lvl w:ilvl="6" w:tplc="6166ED9C">
      <w:start w:val="1"/>
      <w:numFmt w:val="bullet"/>
      <w:lvlText w:val=""/>
      <w:lvlJc w:val="left"/>
      <w:pPr>
        <w:tabs>
          <w:tab w:val="num" w:pos="5040"/>
        </w:tabs>
        <w:ind w:left="5040" w:hanging="360"/>
      </w:pPr>
      <w:rPr>
        <w:rFonts w:ascii="Wingdings" w:hAnsi="Wingdings" w:cs="Wingdings" w:hint="default"/>
      </w:rPr>
    </w:lvl>
    <w:lvl w:ilvl="7" w:tplc="2D903EDC">
      <w:start w:val="1"/>
      <w:numFmt w:val="bullet"/>
      <w:lvlText w:val=""/>
      <w:lvlJc w:val="left"/>
      <w:pPr>
        <w:tabs>
          <w:tab w:val="num" w:pos="5760"/>
        </w:tabs>
        <w:ind w:left="5760" w:hanging="360"/>
      </w:pPr>
      <w:rPr>
        <w:rFonts w:ascii="Wingdings" w:hAnsi="Wingdings" w:cs="Wingdings" w:hint="default"/>
      </w:rPr>
    </w:lvl>
    <w:lvl w:ilvl="8" w:tplc="005E5D6C">
      <w:start w:val="1"/>
      <w:numFmt w:val="bullet"/>
      <w:lvlText w:val=""/>
      <w:lvlJc w:val="left"/>
      <w:pPr>
        <w:tabs>
          <w:tab w:val="num" w:pos="6480"/>
        </w:tabs>
        <w:ind w:left="6480" w:hanging="360"/>
      </w:pPr>
      <w:rPr>
        <w:rFonts w:ascii="Wingdings" w:hAnsi="Wingdings" w:cs="Wingdings" w:hint="default"/>
      </w:rPr>
    </w:lvl>
  </w:abstractNum>
  <w:abstractNum w:abstractNumId="23">
    <w:nsid w:val="56140B52"/>
    <w:multiLevelType w:val="hybridMultilevel"/>
    <w:tmpl w:val="DC8202DA"/>
    <w:lvl w:ilvl="0" w:tplc="E43667D0">
      <w:start w:val="1"/>
      <w:numFmt w:val="bullet"/>
      <w:lvlText w:val=""/>
      <w:lvlJc w:val="left"/>
      <w:pPr>
        <w:tabs>
          <w:tab w:val="num" w:pos="720"/>
        </w:tabs>
        <w:ind w:left="720" w:hanging="360"/>
      </w:pPr>
      <w:rPr>
        <w:rFonts w:ascii="Wingdings" w:hAnsi="Wingdings" w:cs="Wingdings" w:hint="default"/>
      </w:rPr>
    </w:lvl>
    <w:lvl w:ilvl="1" w:tplc="1EE224A8">
      <w:start w:val="1"/>
      <w:numFmt w:val="bullet"/>
      <w:lvlText w:val=""/>
      <w:lvlJc w:val="left"/>
      <w:pPr>
        <w:tabs>
          <w:tab w:val="num" w:pos="1440"/>
        </w:tabs>
        <w:ind w:left="1440" w:hanging="360"/>
      </w:pPr>
      <w:rPr>
        <w:rFonts w:ascii="Wingdings" w:hAnsi="Wingdings" w:cs="Wingdings" w:hint="default"/>
      </w:rPr>
    </w:lvl>
    <w:lvl w:ilvl="2" w:tplc="A006B012">
      <w:start w:val="1"/>
      <w:numFmt w:val="bullet"/>
      <w:lvlText w:val=""/>
      <w:lvlJc w:val="left"/>
      <w:pPr>
        <w:tabs>
          <w:tab w:val="num" w:pos="2160"/>
        </w:tabs>
        <w:ind w:left="2160" w:hanging="360"/>
      </w:pPr>
      <w:rPr>
        <w:rFonts w:ascii="Wingdings" w:hAnsi="Wingdings" w:cs="Wingdings" w:hint="default"/>
      </w:rPr>
    </w:lvl>
    <w:lvl w:ilvl="3" w:tplc="30C2CDFA">
      <w:start w:val="1"/>
      <w:numFmt w:val="bullet"/>
      <w:lvlText w:val=""/>
      <w:lvlJc w:val="left"/>
      <w:pPr>
        <w:tabs>
          <w:tab w:val="num" w:pos="2880"/>
        </w:tabs>
        <w:ind w:left="2880" w:hanging="360"/>
      </w:pPr>
      <w:rPr>
        <w:rFonts w:ascii="Wingdings" w:hAnsi="Wingdings" w:cs="Wingdings" w:hint="default"/>
      </w:rPr>
    </w:lvl>
    <w:lvl w:ilvl="4" w:tplc="8FCE5CB0">
      <w:start w:val="1"/>
      <w:numFmt w:val="bullet"/>
      <w:lvlText w:val=""/>
      <w:lvlJc w:val="left"/>
      <w:pPr>
        <w:tabs>
          <w:tab w:val="num" w:pos="3600"/>
        </w:tabs>
        <w:ind w:left="3600" w:hanging="360"/>
      </w:pPr>
      <w:rPr>
        <w:rFonts w:ascii="Wingdings" w:hAnsi="Wingdings" w:cs="Wingdings" w:hint="default"/>
      </w:rPr>
    </w:lvl>
    <w:lvl w:ilvl="5" w:tplc="3EC8F024">
      <w:start w:val="1"/>
      <w:numFmt w:val="bullet"/>
      <w:lvlText w:val=""/>
      <w:lvlJc w:val="left"/>
      <w:pPr>
        <w:tabs>
          <w:tab w:val="num" w:pos="4320"/>
        </w:tabs>
        <w:ind w:left="4320" w:hanging="360"/>
      </w:pPr>
      <w:rPr>
        <w:rFonts w:ascii="Wingdings" w:hAnsi="Wingdings" w:cs="Wingdings" w:hint="default"/>
      </w:rPr>
    </w:lvl>
    <w:lvl w:ilvl="6" w:tplc="5DF6212A">
      <w:start w:val="1"/>
      <w:numFmt w:val="bullet"/>
      <w:lvlText w:val=""/>
      <w:lvlJc w:val="left"/>
      <w:pPr>
        <w:tabs>
          <w:tab w:val="num" w:pos="5040"/>
        </w:tabs>
        <w:ind w:left="5040" w:hanging="360"/>
      </w:pPr>
      <w:rPr>
        <w:rFonts w:ascii="Wingdings" w:hAnsi="Wingdings" w:cs="Wingdings" w:hint="default"/>
      </w:rPr>
    </w:lvl>
    <w:lvl w:ilvl="7" w:tplc="D044710C">
      <w:start w:val="1"/>
      <w:numFmt w:val="bullet"/>
      <w:lvlText w:val=""/>
      <w:lvlJc w:val="left"/>
      <w:pPr>
        <w:tabs>
          <w:tab w:val="num" w:pos="5760"/>
        </w:tabs>
        <w:ind w:left="5760" w:hanging="360"/>
      </w:pPr>
      <w:rPr>
        <w:rFonts w:ascii="Wingdings" w:hAnsi="Wingdings" w:cs="Wingdings" w:hint="default"/>
      </w:rPr>
    </w:lvl>
    <w:lvl w:ilvl="8" w:tplc="418E6E18">
      <w:start w:val="1"/>
      <w:numFmt w:val="bullet"/>
      <w:lvlText w:val=""/>
      <w:lvlJc w:val="left"/>
      <w:pPr>
        <w:tabs>
          <w:tab w:val="num" w:pos="6480"/>
        </w:tabs>
        <w:ind w:left="6480" w:hanging="360"/>
      </w:pPr>
      <w:rPr>
        <w:rFonts w:ascii="Wingdings" w:hAnsi="Wingdings" w:cs="Wingdings" w:hint="default"/>
      </w:rPr>
    </w:lvl>
  </w:abstractNum>
  <w:abstractNum w:abstractNumId="24">
    <w:nsid w:val="56E029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57B74D18"/>
    <w:multiLevelType w:val="hybridMultilevel"/>
    <w:tmpl w:val="A37C758E"/>
    <w:lvl w:ilvl="0" w:tplc="52C4B148">
      <w:start w:val="1"/>
      <w:numFmt w:val="bullet"/>
      <w:lvlText w:val=""/>
      <w:lvlJc w:val="left"/>
      <w:pPr>
        <w:tabs>
          <w:tab w:val="num" w:pos="720"/>
        </w:tabs>
        <w:ind w:left="720" w:hanging="360"/>
      </w:pPr>
      <w:rPr>
        <w:rFonts w:ascii="Wingdings" w:hAnsi="Wingdings" w:cs="Wingdings" w:hint="default"/>
      </w:rPr>
    </w:lvl>
    <w:lvl w:ilvl="1" w:tplc="9898AC2A">
      <w:start w:val="1"/>
      <w:numFmt w:val="bullet"/>
      <w:lvlText w:val=""/>
      <w:lvlJc w:val="left"/>
      <w:pPr>
        <w:tabs>
          <w:tab w:val="num" w:pos="1440"/>
        </w:tabs>
        <w:ind w:left="1440" w:hanging="360"/>
      </w:pPr>
      <w:rPr>
        <w:rFonts w:ascii="Wingdings" w:hAnsi="Wingdings" w:cs="Wingdings" w:hint="default"/>
      </w:rPr>
    </w:lvl>
    <w:lvl w:ilvl="2" w:tplc="60701BA4">
      <w:start w:val="1"/>
      <w:numFmt w:val="bullet"/>
      <w:lvlText w:val=""/>
      <w:lvlJc w:val="left"/>
      <w:pPr>
        <w:tabs>
          <w:tab w:val="num" w:pos="2160"/>
        </w:tabs>
        <w:ind w:left="2160" w:hanging="360"/>
      </w:pPr>
      <w:rPr>
        <w:rFonts w:ascii="Wingdings" w:hAnsi="Wingdings" w:cs="Wingdings" w:hint="default"/>
      </w:rPr>
    </w:lvl>
    <w:lvl w:ilvl="3" w:tplc="E8F21102">
      <w:start w:val="1"/>
      <w:numFmt w:val="bullet"/>
      <w:lvlText w:val=""/>
      <w:lvlJc w:val="left"/>
      <w:pPr>
        <w:tabs>
          <w:tab w:val="num" w:pos="2880"/>
        </w:tabs>
        <w:ind w:left="2880" w:hanging="360"/>
      </w:pPr>
      <w:rPr>
        <w:rFonts w:ascii="Wingdings" w:hAnsi="Wingdings" w:cs="Wingdings" w:hint="default"/>
      </w:rPr>
    </w:lvl>
    <w:lvl w:ilvl="4" w:tplc="DCB25A02">
      <w:start w:val="1"/>
      <w:numFmt w:val="bullet"/>
      <w:lvlText w:val=""/>
      <w:lvlJc w:val="left"/>
      <w:pPr>
        <w:tabs>
          <w:tab w:val="num" w:pos="3600"/>
        </w:tabs>
        <w:ind w:left="3600" w:hanging="360"/>
      </w:pPr>
      <w:rPr>
        <w:rFonts w:ascii="Wingdings" w:hAnsi="Wingdings" w:cs="Wingdings" w:hint="default"/>
      </w:rPr>
    </w:lvl>
    <w:lvl w:ilvl="5" w:tplc="9B94ED50">
      <w:start w:val="1"/>
      <w:numFmt w:val="bullet"/>
      <w:lvlText w:val=""/>
      <w:lvlJc w:val="left"/>
      <w:pPr>
        <w:tabs>
          <w:tab w:val="num" w:pos="4320"/>
        </w:tabs>
        <w:ind w:left="4320" w:hanging="360"/>
      </w:pPr>
      <w:rPr>
        <w:rFonts w:ascii="Wingdings" w:hAnsi="Wingdings" w:cs="Wingdings" w:hint="default"/>
      </w:rPr>
    </w:lvl>
    <w:lvl w:ilvl="6" w:tplc="9976DFD8">
      <w:start w:val="1"/>
      <w:numFmt w:val="bullet"/>
      <w:lvlText w:val=""/>
      <w:lvlJc w:val="left"/>
      <w:pPr>
        <w:tabs>
          <w:tab w:val="num" w:pos="5040"/>
        </w:tabs>
        <w:ind w:left="5040" w:hanging="360"/>
      </w:pPr>
      <w:rPr>
        <w:rFonts w:ascii="Wingdings" w:hAnsi="Wingdings" w:cs="Wingdings" w:hint="default"/>
      </w:rPr>
    </w:lvl>
    <w:lvl w:ilvl="7" w:tplc="E9F02162">
      <w:start w:val="1"/>
      <w:numFmt w:val="bullet"/>
      <w:lvlText w:val=""/>
      <w:lvlJc w:val="left"/>
      <w:pPr>
        <w:tabs>
          <w:tab w:val="num" w:pos="5760"/>
        </w:tabs>
        <w:ind w:left="5760" w:hanging="360"/>
      </w:pPr>
      <w:rPr>
        <w:rFonts w:ascii="Wingdings" w:hAnsi="Wingdings" w:cs="Wingdings" w:hint="default"/>
      </w:rPr>
    </w:lvl>
    <w:lvl w:ilvl="8" w:tplc="0C2093CA">
      <w:start w:val="1"/>
      <w:numFmt w:val="bullet"/>
      <w:lvlText w:val=""/>
      <w:lvlJc w:val="left"/>
      <w:pPr>
        <w:tabs>
          <w:tab w:val="num" w:pos="6480"/>
        </w:tabs>
        <w:ind w:left="6480" w:hanging="360"/>
      </w:pPr>
      <w:rPr>
        <w:rFonts w:ascii="Wingdings" w:hAnsi="Wingdings" w:cs="Wingdings" w:hint="default"/>
      </w:rPr>
    </w:lvl>
  </w:abstractNum>
  <w:abstractNum w:abstractNumId="26">
    <w:nsid w:val="587B2CE0"/>
    <w:multiLevelType w:val="hybridMultilevel"/>
    <w:tmpl w:val="A2B0B384"/>
    <w:lvl w:ilvl="0" w:tplc="4B8ED7F2">
      <w:start w:val="1"/>
      <w:numFmt w:val="bullet"/>
      <w:lvlText w:val=""/>
      <w:lvlJc w:val="left"/>
      <w:pPr>
        <w:tabs>
          <w:tab w:val="num" w:pos="720"/>
        </w:tabs>
        <w:ind w:left="720" w:hanging="360"/>
      </w:pPr>
      <w:rPr>
        <w:rFonts w:ascii="Wingdings" w:hAnsi="Wingdings" w:cs="Wingdings" w:hint="default"/>
      </w:rPr>
    </w:lvl>
    <w:lvl w:ilvl="1" w:tplc="E12E435A">
      <w:start w:val="1"/>
      <w:numFmt w:val="bullet"/>
      <w:lvlText w:val=""/>
      <w:lvlJc w:val="left"/>
      <w:pPr>
        <w:tabs>
          <w:tab w:val="num" w:pos="1440"/>
        </w:tabs>
        <w:ind w:left="1440" w:hanging="360"/>
      </w:pPr>
      <w:rPr>
        <w:rFonts w:ascii="Wingdings" w:hAnsi="Wingdings" w:cs="Wingdings" w:hint="default"/>
      </w:rPr>
    </w:lvl>
    <w:lvl w:ilvl="2" w:tplc="37225DFE">
      <w:start w:val="1"/>
      <w:numFmt w:val="bullet"/>
      <w:lvlText w:val=""/>
      <w:lvlJc w:val="left"/>
      <w:pPr>
        <w:tabs>
          <w:tab w:val="num" w:pos="2160"/>
        </w:tabs>
        <w:ind w:left="2160" w:hanging="360"/>
      </w:pPr>
      <w:rPr>
        <w:rFonts w:ascii="Wingdings" w:hAnsi="Wingdings" w:cs="Wingdings" w:hint="default"/>
      </w:rPr>
    </w:lvl>
    <w:lvl w:ilvl="3" w:tplc="45123DC8">
      <w:start w:val="1"/>
      <w:numFmt w:val="bullet"/>
      <w:lvlText w:val=""/>
      <w:lvlJc w:val="left"/>
      <w:pPr>
        <w:tabs>
          <w:tab w:val="num" w:pos="2880"/>
        </w:tabs>
        <w:ind w:left="2880" w:hanging="360"/>
      </w:pPr>
      <w:rPr>
        <w:rFonts w:ascii="Wingdings" w:hAnsi="Wingdings" w:cs="Wingdings" w:hint="default"/>
      </w:rPr>
    </w:lvl>
    <w:lvl w:ilvl="4" w:tplc="83086A1E">
      <w:start w:val="1"/>
      <w:numFmt w:val="bullet"/>
      <w:lvlText w:val=""/>
      <w:lvlJc w:val="left"/>
      <w:pPr>
        <w:tabs>
          <w:tab w:val="num" w:pos="3600"/>
        </w:tabs>
        <w:ind w:left="3600" w:hanging="360"/>
      </w:pPr>
      <w:rPr>
        <w:rFonts w:ascii="Wingdings" w:hAnsi="Wingdings" w:cs="Wingdings" w:hint="default"/>
      </w:rPr>
    </w:lvl>
    <w:lvl w:ilvl="5" w:tplc="7EF04B9A">
      <w:start w:val="1"/>
      <w:numFmt w:val="bullet"/>
      <w:lvlText w:val=""/>
      <w:lvlJc w:val="left"/>
      <w:pPr>
        <w:tabs>
          <w:tab w:val="num" w:pos="4320"/>
        </w:tabs>
        <w:ind w:left="4320" w:hanging="360"/>
      </w:pPr>
      <w:rPr>
        <w:rFonts w:ascii="Wingdings" w:hAnsi="Wingdings" w:cs="Wingdings" w:hint="default"/>
      </w:rPr>
    </w:lvl>
    <w:lvl w:ilvl="6" w:tplc="A8988224">
      <w:start w:val="1"/>
      <w:numFmt w:val="bullet"/>
      <w:lvlText w:val=""/>
      <w:lvlJc w:val="left"/>
      <w:pPr>
        <w:tabs>
          <w:tab w:val="num" w:pos="5040"/>
        </w:tabs>
        <w:ind w:left="5040" w:hanging="360"/>
      </w:pPr>
      <w:rPr>
        <w:rFonts w:ascii="Wingdings" w:hAnsi="Wingdings" w:cs="Wingdings" w:hint="default"/>
      </w:rPr>
    </w:lvl>
    <w:lvl w:ilvl="7" w:tplc="0DA2486C">
      <w:start w:val="1"/>
      <w:numFmt w:val="bullet"/>
      <w:lvlText w:val=""/>
      <w:lvlJc w:val="left"/>
      <w:pPr>
        <w:tabs>
          <w:tab w:val="num" w:pos="5760"/>
        </w:tabs>
        <w:ind w:left="5760" w:hanging="360"/>
      </w:pPr>
      <w:rPr>
        <w:rFonts w:ascii="Wingdings" w:hAnsi="Wingdings" w:cs="Wingdings" w:hint="default"/>
      </w:rPr>
    </w:lvl>
    <w:lvl w:ilvl="8" w:tplc="AC6A0A6C">
      <w:start w:val="1"/>
      <w:numFmt w:val="bullet"/>
      <w:lvlText w:val=""/>
      <w:lvlJc w:val="left"/>
      <w:pPr>
        <w:tabs>
          <w:tab w:val="num" w:pos="6480"/>
        </w:tabs>
        <w:ind w:left="6480" w:hanging="360"/>
      </w:pPr>
      <w:rPr>
        <w:rFonts w:ascii="Wingdings" w:hAnsi="Wingdings" w:cs="Wingdings" w:hint="default"/>
      </w:rPr>
    </w:lvl>
  </w:abstractNum>
  <w:abstractNum w:abstractNumId="27">
    <w:nsid w:val="5E4F53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1374BD6"/>
    <w:multiLevelType w:val="singleLevel"/>
    <w:tmpl w:val="1CC89034"/>
    <w:lvl w:ilvl="0">
      <w:start w:val="1"/>
      <w:numFmt w:val="bullet"/>
      <w:lvlText w:val="-"/>
      <w:lvlJc w:val="left"/>
      <w:pPr>
        <w:tabs>
          <w:tab w:val="num" w:pos="420"/>
        </w:tabs>
        <w:ind w:left="420" w:hanging="360"/>
      </w:pPr>
      <w:rPr>
        <w:rFonts w:hint="default"/>
      </w:rPr>
    </w:lvl>
  </w:abstractNum>
  <w:abstractNum w:abstractNumId="29">
    <w:nsid w:val="66CE47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C84424C"/>
    <w:multiLevelType w:val="hybridMultilevel"/>
    <w:tmpl w:val="4734F736"/>
    <w:lvl w:ilvl="0" w:tplc="7DA23E4E">
      <w:start w:val="1"/>
      <w:numFmt w:val="decimal"/>
      <w:lvlText w:val="%1."/>
      <w:lvlJc w:val="left"/>
      <w:pPr>
        <w:tabs>
          <w:tab w:val="num" w:pos="720"/>
        </w:tabs>
        <w:ind w:left="720" w:hanging="360"/>
      </w:pPr>
    </w:lvl>
    <w:lvl w:ilvl="1" w:tplc="9AE6025C">
      <w:start w:val="1"/>
      <w:numFmt w:val="decimal"/>
      <w:lvlText w:val="%2."/>
      <w:lvlJc w:val="left"/>
      <w:pPr>
        <w:tabs>
          <w:tab w:val="num" w:pos="1440"/>
        </w:tabs>
        <w:ind w:left="1440" w:hanging="360"/>
      </w:pPr>
    </w:lvl>
    <w:lvl w:ilvl="2" w:tplc="E1AACB98">
      <w:start w:val="1"/>
      <w:numFmt w:val="decimal"/>
      <w:lvlText w:val="%3."/>
      <w:lvlJc w:val="left"/>
      <w:pPr>
        <w:tabs>
          <w:tab w:val="num" w:pos="2160"/>
        </w:tabs>
        <w:ind w:left="2160" w:hanging="360"/>
      </w:pPr>
    </w:lvl>
    <w:lvl w:ilvl="3" w:tplc="3E2EDF8A">
      <w:start w:val="1"/>
      <w:numFmt w:val="decimal"/>
      <w:lvlText w:val="%4."/>
      <w:lvlJc w:val="left"/>
      <w:pPr>
        <w:tabs>
          <w:tab w:val="num" w:pos="2880"/>
        </w:tabs>
        <w:ind w:left="2880" w:hanging="360"/>
      </w:pPr>
    </w:lvl>
    <w:lvl w:ilvl="4" w:tplc="570E0D2C">
      <w:start w:val="1"/>
      <w:numFmt w:val="decimal"/>
      <w:lvlText w:val="%5."/>
      <w:lvlJc w:val="left"/>
      <w:pPr>
        <w:tabs>
          <w:tab w:val="num" w:pos="3600"/>
        </w:tabs>
        <w:ind w:left="3600" w:hanging="360"/>
      </w:pPr>
    </w:lvl>
    <w:lvl w:ilvl="5" w:tplc="92FC6A4C">
      <w:start w:val="1"/>
      <w:numFmt w:val="decimal"/>
      <w:lvlText w:val="%6."/>
      <w:lvlJc w:val="left"/>
      <w:pPr>
        <w:tabs>
          <w:tab w:val="num" w:pos="4320"/>
        </w:tabs>
        <w:ind w:left="4320" w:hanging="360"/>
      </w:pPr>
    </w:lvl>
    <w:lvl w:ilvl="6" w:tplc="7AAA6B4A">
      <w:start w:val="1"/>
      <w:numFmt w:val="decimal"/>
      <w:lvlText w:val="%7."/>
      <w:lvlJc w:val="left"/>
      <w:pPr>
        <w:tabs>
          <w:tab w:val="num" w:pos="5040"/>
        </w:tabs>
        <w:ind w:left="5040" w:hanging="360"/>
      </w:pPr>
    </w:lvl>
    <w:lvl w:ilvl="7" w:tplc="6EA670A0">
      <w:start w:val="1"/>
      <w:numFmt w:val="decimal"/>
      <w:lvlText w:val="%8."/>
      <w:lvlJc w:val="left"/>
      <w:pPr>
        <w:tabs>
          <w:tab w:val="num" w:pos="5760"/>
        </w:tabs>
        <w:ind w:left="5760" w:hanging="360"/>
      </w:pPr>
    </w:lvl>
    <w:lvl w:ilvl="8" w:tplc="0B983B2C">
      <w:start w:val="1"/>
      <w:numFmt w:val="decimal"/>
      <w:lvlText w:val="%9."/>
      <w:lvlJc w:val="left"/>
      <w:pPr>
        <w:tabs>
          <w:tab w:val="num" w:pos="6480"/>
        </w:tabs>
        <w:ind w:left="6480" w:hanging="360"/>
      </w:pPr>
    </w:lvl>
  </w:abstractNum>
  <w:abstractNum w:abstractNumId="31">
    <w:nsid w:val="76F42DB2"/>
    <w:multiLevelType w:val="hybridMultilevel"/>
    <w:tmpl w:val="8E5E1C6C"/>
    <w:lvl w:ilvl="0" w:tplc="A0DA7E28">
      <w:start w:val="1"/>
      <w:numFmt w:val="bullet"/>
      <w:lvlText w:val=""/>
      <w:lvlJc w:val="left"/>
      <w:pPr>
        <w:tabs>
          <w:tab w:val="num" w:pos="720"/>
        </w:tabs>
        <w:ind w:left="720" w:hanging="360"/>
      </w:pPr>
      <w:rPr>
        <w:rFonts w:ascii="Wingdings" w:hAnsi="Wingdings" w:cs="Wingdings" w:hint="default"/>
      </w:rPr>
    </w:lvl>
    <w:lvl w:ilvl="1" w:tplc="58CA9ACE">
      <w:start w:val="1"/>
      <w:numFmt w:val="bullet"/>
      <w:lvlText w:val=""/>
      <w:lvlJc w:val="left"/>
      <w:pPr>
        <w:tabs>
          <w:tab w:val="num" w:pos="1440"/>
        </w:tabs>
        <w:ind w:left="1440" w:hanging="360"/>
      </w:pPr>
      <w:rPr>
        <w:rFonts w:ascii="Wingdings" w:hAnsi="Wingdings" w:cs="Wingdings" w:hint="default"/>
      </w:rPr>
    </w:lvl>
    <w:lvl w:ilvl="2" w:tplc="562AE756">
      <w:start w:val="1"/>
      <w:numFmt w:val="bullet"/>
      <w:lvlText w:val=""/>
      <w:lvlJc w:val="left"/>
      <w:pPr>
        <w:tabs>
          <w:tab w:val="num" w:pos="2160"/>
        </w:tabs>
        <w:ind w:left="2160" w:hanging="360"/>
      </w:pPr>
      <w:rPr>
        <w:rFonts w:ascii="Wingdings" w:hAnsi="Wingdings" w:cs="Wingdings" w:hint="default"/>
      </w:rPr>
    </w:lvl>
    <w:lvl w:ilvl="3" w:tplc="5C2EDABA">
      <w:start w:val="1"/>
      <w:numFmt w:val="bullet"/>
      <w:lvlText w:val=""/>
      <w:lvlJc w:val="left"/>
      <w:pPr>
        <w:tabs>
          <w:tab w:val="num" w:pos="2880"/>
        </w:tabs>
        <w:ind w:left="2880" w:hanging="360"/>
      </w:pPr>
      <w:rPr>
        <w:rFonts w:ascii="Wingdings" w:hAnsi="Wingdings" w:cs="Wingdings" w:hint="default"/>
      </w:rPr>
    </w:lvl>
    <w:lvl w:ilvl="4" w:tplc="89A63874">
      <w:start w:val="1"/>
      <w:numFmt w:val="bullet"/>
      <w:lvlText w:val=""/>
      <w:lvlJc w:val="left"/>
      <w:pPr>
        <w:tabs>
          <w:tab w:val="num" w:pos="3600"/>
        </w:tabs>
        <w:ind w:left="3600" w:hanging="360"/>
      </w:pPr>
      <w:rPr>
        <w:rFonts w:ascii="Wingdings" w:hAnsi="Wingdings" w:cs="Wingdings" w:hint="default"/>
      </w:rPr>
    </w:lvl>
    <w:lvl w:ilvl="5" w:tplc="45C4D328">
      <w:start w:val="1"/>
      <w:numFmt w:val="bullet"/>
      <w:lvlText w:val=""/>
      <w:lvlJc w:val="left"/>
      <w:pPr>
        <w:tabs>
          <w:tab w:val="num" w:pos="4320"/>
        </w:tabs>
        <w:ind w:left="4320" w:hanging="360"/>
      </w:pPr>
      <w:rPr>
        <w:rFonts w:ascii="Wingdings" w:hAnsi="Wingdings" w:cs="Wingdings" w:hint="default"/>
      </w:rPr>
    </w:lvl>
    <w:lvl w:ilvl="6" w:tplc="3C26EDA2">
      <w:start w:val="1"/>
      <w:numFmt w:val="bullet"/>
      <w:lvlText w:val=""/>
      <w:lvlJc w:val="left"/>
      <w:pPr>
        <w:tabs>
          <w:tab w:val="num" w:pos="5040"/>
        </w:tabs>
        <w:ind w:left="5040" w:hanging="360"/>
      </w:pPr>
      <w:rPr>
        <w:rFonts w:ascii="Wingdings" w:hAnsi="Wingdings" w:cs="Wingdings" w:hint="default"/>
      </w:rPr>
    </w:lvl>
    <w:lvl w:ilvl="7" w:tplc="F55087A6">
      <w:start w:val="1"/>
      <w:numFmt w:val="bullet"/>
      <w:lvlText w:val=""/>
      <w:lvlJc w:val="left"/>
      <w:pPr>
        <w:tabs>
          <w:tab w:val="num" w:pos="5760"/>
        </w:tabs>
        <w:ind w:left="5760" w:hanging="360"/>
      </w:pPr>
      <w:rPr>
        <w:rFonts w:ascii="Wingdings" w:hAnsi="Wingdings" w:cs="Wingdings" w:hint="default"/>
      </w:rPr>
    </w:lvl>
    <w:lvl w:ilvl="8" w:tplc="63808CBA">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8"/>
  </w:num>
  <w:num w:numId="3">
    <w:abstractNumId w:val="4"/>
  </w:num>
  <w:num w:numId="4">
    <w:abstractNumId w:val="9"/>
  </w:num>
  <w:num w:numId="5">
    <w:abstractNumId w:val="24"/>
  </w:num>
  <w:num w:numId="6">
    <w:abstractNumId w:val="27"/>
  </w:num>
  <w:num w:numId="7">
    <w:abstractNumId w:val="10"/>
  </w:num>
  <w:num w:numId="8">
    <w:abstractNumId w:val="29"/>
  </w:num>
  <w:num w:numId="9">
    <w:abstractNumId w:val="12"/>
  </w:num>
  <w:num w:numId="10">
    <w:abstractNumId w:val="21"/>
  </w:num>
  <w:num w:numId="11">
    <w:abstractNumId w:val="8"/>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5"/>
  </w:num>
  <w:num w:numId="16">
    <w:abstractNumId w:val="26"/>
  </w:num>
  <w:num w:numId="17">
    <w:abstractNumId w:val="23"/>
  </w:num>
  <w:num w:numId="18">
    <w:abstractNumId w:val="19"/>
  </w:num>
  <w:num w:numId="19">
    <w:abstractNumId w:val="22"/>
  </w:num>
  <w:num w:numId="20">
    <w:abstractNumId w:val="7"/>
  </w:num>
  <w:num w:numId="21">
    <w:abstractNumId w:val="16"/>
  </w:num>
  <w:num w:numId="22">
    <w:abstractNumId w:val="25"/>
  </w:num>
  <w:num w:numId="23">
    <w:abstractNumId w:val="11"/>
  </w:num>
  <w:num w:numId="24">
    <w:abstractNumId w:val="31"/>
  </w:num>
  <w:num w:numId="25">
    <w:abstractNumId w:val="18"/>
  </w:num>
  <w:num w:numId="26">
    <w:abstractNumId w:val="30"/>
  </w:num>
  <w:num w:numId="27">
    <w:abstractNumId w:val="3"/>
  </w:num>
  <w:num w:numId="28">
    <w:abstractNumId w:val="17"/>
  </w:num>
  <w:num w:numId="29">
    <w:abstractNumId w:val="13"/>
  </w:num>
  <w:num w:numId="30">
    <w:abstractNumId w:val="20"/>
  </w:num>
  <w:num w:numId="31">
    <w:abstractNumId w:val="14"/>
  </w:num>
  <w:num w:numId="32">
    <w:abstractNumId w:val="15"/>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C81"/>
    <w:rsid w:val="00003F37"/>
    <w:rsid w:val="00016E8C"/>
    <w:rsid w:val="00022E59"/>
    <w:rsid w:val="00023F47"/>
    <w:rsid w:val="00026CFA"/>
    <w:rsid w:val="00051B22"/>
    <w:rsid w:val="0005249E"/>
    <w:rsid w:val="00077595"/>
    <w:rsid w:val="00096CEC"/>
    <w:rsid w:val="000A08BC"/>
    <w:rsid w:val="000D7FAA"/>
    <w:rsid w:val="000E1127"/>
    <w:rsid w:val="000E5093"/>
    <w:rsid w:val="000F6BA7"/>
    <w:rsid w:val="000F6C01"/>
    <w:rsid w:val="00112FAB"/>
    <w:rsid w:val="0011383B"/>
    <w:rsid w:val="00114517"/>
    <w:rsid w:val="001249D9"/>
    <w:rsid w:val="00131EF8"/>
    <w:rsid w:val="001353A1"/>
    <w:rsid w:val="00152E9C"/>
    <w:rsid w:val="00165E54"/>
    <w:rsid w:val="00170461"/>
    <w:rsid w:val="00193534"/>
    <w:rsid w:val="00197F2B"/>
    <w:rsid w:val="001A31B8"/>
    <w:rsid w:val="001A6C7A"/>
    <w:rsid w:val="0020759B"/>
    <w:rsid w:val="00213EEC"/>
    <w:rsid w:val="00215772"/>
    <w:rsid w:val="002202D3"/>
    <w:rsid w:val="00224406"/>
    <w:rsid w:val="00224716"/>
    <w:rsid w:val="00224B16"/>
    <w:rsid w:val="00233310"/>
    <w:rsid w:val="0023550B"/>
    <w:rsid w:val="002418C4"/>
    <w:rsid w:val="00252472"/>
    <w:rsid w:val="002556C1"/>
    <w:rsid w:val="002639BA"/>
    <w:rsid w:val="002656E1"/>
    <w:rsid w:val="00270B02"/>
    <w:rsid w:val="002806DF"/>
    <w:rsid w:val="002A3D8D"/>
    <w:rsid w:val="002B2EA1"/>
    <w:rsid w:val="002E1252"/>
    <w:rsid w:val="0030010A"/>
    <w:rsid w:val="00300E55"/>
    <w:rsid w:val="00302DA4"/>
    <w:rsid w:val="00320407"/>
    <w:rsid w:val="003623B1"/>
    <w:rsid w:val="003720FC"/>
    <w:rsid w:val="00377278"/>
    <w:rsid w:val="00386A40"/>
    <w:rsid w:val="00396CBC"/>
    <w:rsid w:val="003A7888"/>
    <w:rsid w:val="003B687E"/>
    <w:rsid w:val="003E1CE8"/>
    <w:rsid w:val="003E37CD"/>
    <w:rsid w:val="003E6B7D"/>
    <w:rsid w:val="003F088A"/>
    <w:rsid w:val="00406B66"/>
    <w:rsid w:val="00414441"/>
    <w:rsid w:val="0042121E"/>
    <w:rsid w:val="00432061"/>
    <w:rsid w:val="0044027A"/>
    <w:rsid w:val="004405A4"/>
    <w:rsid w:val="00441944"/>
    <w:rsid w:val="00443201"/>
    <w:rsid w:val="004451B2"/>
    <w:rsid w:val="00445E01"/>
    <w:rsid w:val="00450998"/>
    <w:rsid w:val="00451A98"/>
    <w:rsid w:val="004522B9"/>
    <w:rsid w:val="004545BA"/>
    <w:rsid w:val="00472046"/>
    <w:rsid w:val="004778B9"/>
    <w:rsid w:val="004A2A09"/>
    <w:rsid w:val="004A6C2A"/>
    <w:rsid w:val="004B14CB"/>
    <w:rsid w:val="004B7136"/>
    <w:rsid w:val="004C12C3"/>
    <w:rsid w:val="004C192F"/>
    <w:rsid w:val="004C1C81"/>
    <w:rsid w:val="004D2B21"/>
    <w:rsid w:val="004D601C"/>
    <w:rsid w:val="004D6B73"/>
    <w:rsid w:val="004F133D"/>
    <w:rsid w:val="004F3E64"/>
    <w:rsid w:val="0050338D"/>
    <w:rsid w:val="00532528"/>
    <w:rsid w:val="00532E19"/>
    <w:rsid w:val="0054065B"/>
    <w:rsid w:val="00541762"/>
    <w:rsid w:val="00543615"/>
    <w:rsid w:val="0055133C"/>
    <w:rsid w:val="00556B08"/>
    <w:rsid w:val="00557BA9"/>
    <w:rsid w:val="00563E41"/>
    <w:rsid w:val="00573F21"/>
    <w:rsid w:val="00590916"/>
    <w:rsid w:val="005C27E7"/>
    <w:rsid w:val="005F368F"/>
    <w:rsid w:val="0060165C"/>
    <w:rsid w:val="00615A7E"/>
    <w:rsid w:val="00617165"/>
    <w:rsid w:val="00641D8D"/>
    <w:rsid w:val="00644786"/>
    <w:rsid w:val="00681201"/>
    <w:rsid w:val="00694A6D"/>
    <w:rsid w:val="006A34C8"/>
    <w:rsid w:val="006A6AFD"/>
    <w:rsid w:val="006B47D6"/>
    <w:rsid w:val="006C2E02"/>
    <w:rsid w:val="006C52E4"/>
    <w:rsid w:val="006D15AD"/>
    <w:rsid w:val="006D79B0"/>
    <w:rsid w:val="006F4DD0"/>
    <w:rsid w:val="006F5A56"/>
    <w:rsid w:val="00700292"/>
    <w:rsid w:val="0070145F"/>
    <w:rsid w:val="00724B00"/>
    <w:rsid w:val="0073316D"/>
    <w:rsid w:val="0073704A"/>
    <w:rsid w:val="00740759"/>
    <w:rsid w:val="00745914"/>
    <w:rsid w:val="0077056C"/>
    <w:rsid w:val="007B4F0E"/>
    <w:rsid w:val="007C6F28"/>
    <w:rsid w:val="007D5FFC"/>
    <w:rsid w:val="00805739"/>
    <w:rsid w:val="00811C5C"/>
    <w:rsid w:val="008227E7"/>
    <w:rsid w:val="00831DCF"/>
    <w:rsid w:val="0083202A"/>
    <w:rsid w:val="00843629"/>
    <w:rsid w:val="00863E57"/>
    <w:rsid w:val="00873994"/>
    <w:rsid w:val="008977C0"/>
    <w:rsid w:val="008A3057"/>
    <w:rsid w:val="008B3B2D"/>
    <w:rsid w:val="008C76BB"/>
    <w:rsid w:val="00925B94"/>
    <w:rsid w:val="00936AB6"/>
    <w:rsid w:val="009424AE"/>
    <w:rsid w:val="00944BB4"/>
    <w:rsid w:val="00953F42"/>
    <w:rsid w:val="009639C5"/>
    <w:rsid w:val="00967A76"/>
    <w:rsid w:val="0097429F"/>
    <w:rsid w:val="009871EB"/>
    <w:rsid w:val="009A0192"/>
    <w:rsid w:val="009A161B"/>
    <w:rsid w:val="009D51F5"/>
    <w:rsid w:val="009F3D94"/>
    <w:rsid w:val="00A02D14"/>
    <w:rsid w:val="00A11ECA"/>
    <w:rsid w:val="00A20413"/>
    <w:rsid w:val="00A230A4"/>
    <w:rsid w:val="00A2349D"/>
    <w:rsid w:val="00A36710"/>
    <w:rsid w:val="00A7131A"/>
    <w:rsid w:val="00A85712"/>
    <w:rsid w:val="00AB5B2B"/>
    <w:rsid w:val="00AC41C6"/>
    <w:rsid w:val="00AD2678"/>
    <w:rsid w:val="00AD5428"/>
    <w:rsid w:val="00AE1288"/>
    <w:rsid w:val="00AF0892"/>
    <w:rsid w:val="00AF2CD1"/>
    <w:rsid w:val="00AF6303"/>
    <w:rsid w:val="00B164FE"/>
    <w:rsid w:val="00B57E7B"/>
    <w:rsid w:val="00B8028C"/>
    <w:rsid w:val="00B858A9"/>
    <w:rsid w:val="00B90674"/>
    <w:rsid w:val="00B93E3F"/>
    <w:rsid w:val="00BC3812"/>
    <w:rsid w:val="00BD3E61"/>
    <w:rsid w:val="00BF3DE3"/>
    <w:rsid w:val="00BF7382"/>
    <w:rsid w:val="00C172A6"/>
    <w:rsid w:val="00C5340B"/>
    <w:rsid w:val="00C54AA4"/>
    <w:rsid w:val="00C67570"/>
    <w:rsid w:val="00CA352D"/>
    <w:rsid w:val="00CB0C68"/>
    <w:rsid w:val="00CD0238"/>
    <w:rsid w:val="00CE1051"/>
    <w:rsid w:val="00CE1D0C"/>
    <w:rsid w:val="00CE5283"/>
    <w:rsid w:val="00CF1D65"/>
    <w:rsid w:val="00CF6183"/>
    <w:rsid w:val="00CF62E0"/>
    <w:rsid w:val="00D05F4D"/>
    <w:rsid w:val="00D06259"/>
    <w:rsid w:val="00D27345"/>
    <w:rsid w:val="00D353AE"/>
    <w:rsid w:val="00D367A1"/>
    <w:rsid w:val="00D36ECA"/>
    <w:rsid w:val="00D54973"/>
    <w:rsid w:val="00D6315E"/>
    <w:rsid w:val="00D70B17"/>
    <w:rsid w:val="00D72239"/>
    <w:rsid w:val="00D83842"/>
    <w:rsid w:val="00DB478C"/>
    <w:rsid w:val="00DB4856"/>
    <w:rsid w:val="00DD09DD"/>
    <w:rsid w:val="00DD16D0"/>
    <w:rsid w:val="00DE3AD4"/>
    <w:rsid w:val="00DE4E67"/>
    <w:rsid w:val="00DF4AB6"/>
    <w:rsid w:val="00E0694D"/>
    <w:rsid w:val="00E218B3"/>
    <w:rsid w:val="00E276E2"/>
    <w:rsid w:val="00E321D5"/>
    <w:rsid w:val="00E32481"/>
    <w:rsid w:val="00E43B2B"/>
    <w:rsid w:val="00E46472"/>
    <w:rsid w:val="00E572E5"/>
    <w:rsid w:val="00E614F9"/>
    <w:rsid w:val="00E70112"/>
    <w:rsid w:val="00E74506"/>
    <w:rsid w:val="00EB2A8F"/>
    <w:rsid w:val="00EB460A"/>
    <w:rsid w:val="00EC56B4"/>
    <w:rsid w:val="00F041D0"/>
    <w:rsid w:val="00F1066B"/>
    <w:rsid w:val="00F11C1A"/>
    <w:rsid w:val="00F25C70"/>
    <w:rsid w:val="00F54AF9"/>
    <w:rsid w:val="00F64284"/>
    <w:rsid w:val="00F6661E"/>
    <w:rsid w:val="00F81FE9"/>
    <w:rsid w:val="00F91338"/>
    <w:rsid w:val="00FA4312"/>
    <w:rsid w:val="00FC541C"/>
    <w:rsid w:val="00FF3883"/>
    <w:rsid w:val="00FF6FD5"/>
    <w:rsid w:val="00FF71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03"/>
    <w:rPr>
      <w:sz w:val="20"/>
      <w:szCs w:val="20"/>
    </w:rPr>
  </w:style>
  <w:style w:type="paragraph" w:styleId="1">
    <w:name w:val="heading 1"/>
    <w:basedOn w:val="a"/>
    <w:next w:val="a"/>
    <w:link w:val="10"/>
    <w:uiPriority w:val="99"/>
    <w:qFormat/>
    <w:rsid w:val="00AF6303"/>
    <w:pPr>
      <w:keepNext/>
      <w:outlineLvl w:val="0"/>
    </w:pPr>
    <w:rPr>
      <w:sz w:val="24"/>
      <w:szCs w:val="24"/>
    </w:rPr>
  </w:style>
  <w:style w:type="paragraph" w:styleId="2">
    <w:name w:val="heading 2"/>
    <w:basedOn w:val="a"/>
    <w:next w:val="a"/>
    <w:link w:val="20"/>
    <w:uiPriority w:val="99"/>
    <w:qFormat/>
    <w:rsid w:val="00AF6303"/>
    <w:pPr>
      <w:keepNext/>
      <w:jc w:val="center"/>
      <w:outlineLvl w:val="1"/>
    </w:pPr>
    <w:rPr>
      <w:sz w:val="28"/>
      <w:szCs w:val="28"/>
    </w:rPr>
  </w:style>
  <w:style w:type="paragraph" w:styleId="3">
    <w:name w:val="heading 3"/>
    <w:basedOn w:val="a"/>
    <w:next w:val="a"/>
    <w:link w:val="30"/>
    <w:uiPriority w:val="99"/>
    <w:qFormat/>
    <w:rsid w:val="00AF6303"/>
    <w:pPr>
      <w:keepNext/>
      <w:outlineLvl w:val="2"/>
    </w:pPr>
    <w:rPr>
      <w:b/>
      <w:bCs/>
      <w:sz w:val="24"/>
      <w:szCs w:val="24"/>
    </w:rPr>
  </w:style>
  <w:style w:type="paragraph" w:styleId="4">
    <w:name w:val="heading 4"/>
    <w:basedOn w:val="a"/>
    <w:next w:val="a"/>
    <w:link w:val="40"/>
    <w:uiPriority w:val="99"/>
    <w:qFormat/>
    <w:rsid w:val="00AF6303"/>
    <w:pPr>
      <w:keepNext/>
      <w:outlineLvl w:val="3"/>
    </w:pPr>
    <w:rPr>
      <w:b/>
      <w:bCs/>
      <w:sz w:val="28"/>
      <w:szCs w:val="28"/>
    </w:rPr>
  </w:style>
  <w:style w:type="paragraph" w:styleId="5">
    <w:name w:val="heading 5"/>
    <w:basedOn w:val="a"/>
    <w:next w:val="a"/>
    <w:link w:val="50"/>
    <w:uiPriority w:val="99"/>
    <w:qFormat/>
    <w:rsid w:val="00AF6303"/>
    <w:pPr>
      <w:keepNext/>
      <w:ind w:left="4320" w:firstLine="720"/>
      <w:outlineLvl w:val="4"/>
    </w:pPr>
    <w:rPr>
      <w:sz w:val="24"/>
      <w:szCs w:val="24"/>
    </w:rPr>
  </w:style>
  <w:style w:type="paragraph" w:styleId="6">
    <w:name w:val="heading 6"/>
    <w:basedOn w:val="a"/>
    <w:next w:val="a"/>
    <w:link w:val="60"/>
    <w:uiPriority w:val="99"/>
    <w:qFormat/>
    <w:rsid w:val="00AF6303"/>
    <w:pPr>
      <w:keepNext/>
      <w:jc w:val="both"/>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56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7056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7056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70563"/>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D70563"/>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D70563"/>
    <w:rPr>
      <w:rFonts w:asciiTheme="minorHAnsi" w:eastAsiaTheme="minorEastAsia" w:hAnsiTheme="minorHAnsi" w:cstheme="minorBidi"/>
      <w:b/>
      <w:bCs/>
    </w:rPr>
  </w:style>
  <w:style w:type="paragraph" w:customStyle="1" w:styleId="ConsNonformat">
    <w:name w:val="ConsNonformat"/>
    <w:uiPriority w:val="99"/>
    <w:rsid w:val="00AF6303"/>
    <w:pPr>
      <w:widowControl w:val="0"/>
    </w:pPr>
    <w:rPr>
      <w:rFonts w:ascii="Courier New" w:hAnsi="Courier New" w:cs="Courier New"/>
      <w:sz w:val="20"/>
      <w:szCs w:val="20"/>
    </w:rPr>
  </w:style>
  <w:style w:type="paragraph" w:customStyle="1" w:styleId="ConsNormal">
    <w:name w:val="ConsNormal"/>
    <w:uiPriority w:val="99"/>
    <w:rsid w:val="00AF6303"/>
    <w:pPr>
      <w:widowControl w:val="0"/>
      <w:ind w:firstLine="720"/>
    </w:pPr>
    <w:rPr>
      <w:rFonts w:ascii="Arial" w:hAnsi="Arial" w:cs="Arial"/>
      <w:sz w:val="20"/>
      <w:szCs w:val="20"/>
    </w:rPr>
  </w:style>
  <w:style w:type="paragraph" w:styleId="a3">
    <w:name w:val="Body Text Indent"/>
    <w:basedOn w:val="a"/>
    <w:link w:val="a4"/>
    <w:uiPriority w:val="99"/>
    <w:rsid w:val="00AF6303"/>
    <w:rPr>
      <w:b/>
      <w:bCs/>
      <w:sz w:val="28"/>
      <w:szCs w:val="28"/>
    </w:rPr>
  </w:style>
  <w:style w:type="character" w:customStyle="1" w:styleId="a4">
    <w:name w:val="Основной текст с отступом Знак"/>
    <w:basedOn w:val="a0"/>
    <w:link w:val="a3"/>
    <w:uiPriority w:val="99"/>
    <w:semiHidden/>
    <w:rsid w:val="00D70563"/>
    <w:rPr>
      <w:sz w:val="20"/>
      <w:szCs w:val="20"/>
    </w:rPr>
  </w:style>
  <w:style w:type="paragraph" w:styleId="a5">
    <w:name w:val="Body Text"/>
    <w:basedOn w:val="a"/>
    <w:link w:val="a6"/>
    <w:uiPriority w:val="99"/>
    <w:rsid w:val="00AF6303"/>
    <w:rPr>
      <w:sz w:val="24"/>
      <w:szCs w:val="24"/>
    </w:rPr>
  </w:style>
  <w:style w:type="character" w:customStyle="1" w:styleId="a6">
    <w:name w:val="Основной текст Знак"/>
    <w:basedOn w:val="a0"/>
    <w:link w:val="a5"/>
    <w:uiPriority w:val="99"/>
    <w:locked/>
    <w:rsid w:val="00A85712"/>
    <w:rPr>
      <w:sz w:val="24"/>
      <w:szCs w:val="24"/>
      <w:lang w:val="ru-RU" w:eastAsia="ru-RU"/>
    </w:rPr>
  </w:style>
  <w:style w:type="paragraph" w:customStyle="1" w:styleId="ConsTitle">
    <w:name w:val="ConsTitle"/>
    <w:uiPriority w:val="99"/>
    <w:rsid w:val="00811C5C"/>
    <w:pPr>
      <w:widowControl w:val="0"/>
      <w:autoSpaceDE w:val="0"/>
      <w:autoSpaceDN w:val="0"/>
      <w:adjustRightInd w:val="0"/>
      <w:ind w:right="19772"/>
    </w:pPr>
    <w:rPr>
      <w:rFonts w:ascii="Arial" w:hAnsi="Arial" w:cs="Arial"/>
      <w:b/>
      <w:bCs/>
      <w:sz w:val="16"/>
      <w:szCs w:val="16"/>
    </w:rPr>
  </w:style>
  <w:style w:type="paragraph" w:customStyle="1" w:styleId="ConsCell">
    <w:name w:val="ConsCell"/>
    <w:uiPriority w:val="99"/>
    <w:rsid w:val="000A08BC"/>
    <w:pPr>
      <w:widowControl w:val="0"/>
      <w:autoSpaceDE w:val="0"/>
      <w:autoSpaceDN w:val="0"/>
      <w:adjustRightInd w:val="0"/>
      <w:ind w:right="19772"/>
    </w:pPr>
    <w:rPr>
      <w:rFonts w:ascii="Arial" w:hAnsi="Arial" w:cs="Arial"/>
      <w:sz w:val="20"/>
      <w:szCs w:val="20"/>
    </w:rPr>
  </w:style>
  <w:style w:type="paragraph" w:customStyle="1" w:styleId="ConsPlusNormal">
    <w:name w:val="ConsPlusNormal"/>
    <w:uiPriority w:val="99"/>
    <w:rsid w:val="00077595"/>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E70112"/>
    <w:pPr>
      <w:widowControl w:val="0"/>
      <w:autoSpaceDE w:val="0"/>
      <w:autoSpaceDN w:val="0"/>
      <w:adjustRightInd w:val="0"/>
    </w:pPr>
    <w:rPr>
      <w:rFonts w:ascii="Arial" w:hAnsi="Arial" w:cs="Arial"/>
      <w:b/>
      <w:bCs/>
      <w:sz w:val="20"/>
      <w:szCs w:val="20"/>
    </w:rPr>
  </w:style>
  <w:style w:type="character" w:styleId="a7">
    <w:name w:val="Hyperlink"/>
    <w:basedOn w:val="a0"/>
    <w:uiPriority w:val="99"/>
    <w:rsid w:val="00AB5B2B"/>
    <w:rPr>
      <w:color w:val="0000FF"/>
      <w:u w:val="single"/>
    </w:rPr>
  </w:style>
  <w:style w:type="paragraph" w:styleId="a8">
    <w:name w:val="Normal (Web)"/>
    <w:basedOn w:val="a"/>
    <w:uiPriority w:val="99"/>
    <w:rsid w:val="00F25C70"/>
    <w:pPr>
      <w:spacing w:before="100" w:beforeAutospacing="1" w:after="100" w:afterAutospacing="1"/>
    </w:pPr>
    <w:rPr>
      <w:sz w:val="24"/>
      <w:szCs w:val="24"/>
    </w:rPr>
  </w:style>
  <w:style w:type="paragraph" w:styleId="a9">
    <w:name w:val="List Paragraph"/>
    <w:basedOn w:val="a"/>
    <w:uiPriority w:val="99"/>
    <w:qFormat/>
    <w:rsid w:val="00F25C70"/>
    <w:pPr>
      <w:ind w:left="720"/>
    </w:pPr>
    <w:rPr>
      <w:sz w:val="24"/>
      <w:szCs w:val="24"/>
    </w:rPr>
  </w:style>
  <w:style w:type="character" w:customStyle="1" w:styleId="apple-converted-space">
    <w:name w:val="apple-converted-space"/>
    <w:basedOn w:val="a0"/>
    <w:uiPriority w:val="99"/>
    <w:rsid w:val="00D06259"/>
  </w:style>
  <w:style w:type="paragraph" w:styleId="aa">
    <w:name w:val="Balloon Text"/>
    <w:basedOn w:val="a"/>
    <w:link w:val="ab"/>
    <w:uiPriority w:val="99"/>
    <w:semiHidden/>
    <w:rsid w:val="00F6661E"/>
    <w:rPr>
      <w:rFonts w:ascii="Tahoma" w:hAnsi="Tahoma" w:cs="Tahoma"/>
      <w:sz w:val="16"/>
      <w:szCs w:val="16"/>
    </w:rPr>
  </w:style>
  <w:style w:type="character" w:customStyle="1" w:styleId="ab">
    <w:name w:val="Текст выноски Знак"/>
    <w:basedOn w:val="a0"/>
    <w:link w:val="aa"/>
    <w:uiPriority w:val="99"/>
    <w:locked/>
    <w:rsid w:val="00F666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4572992">
      <w:marLeft w:val="0"/>
      <w:marRight w:val="0"/>
      <w:marTop w:val="0"/>
      <w:marBottom w:val="0"/>
      <w:divBdr>
        <w:top w:val="none" w:sz="0" w:space="0" w:color="auto"/>
        <w:left w:val="none" w:sz="0" w:space="0" w:color="auto"/>
        <w:bottom w:val="none" w:sz="0" w:space="0" w:color="auto"/>
        <w:right w:val="none" w:sz="0" w:space="0" w:color="auto"/>
      </w:divBdr>
      <w:divsChild>
        <w:div w:id="1694572997">
          <w:marLeft w:val="547"/>
          <w:marRight w:val="0"/>
          <w:marTop w:val="173"/>
          <w:marBottom w:val="0"/>
          <w:divBdr>
            <w:top w:val="none" w:sz="0" w:space="0" w:color="auto"/>
            <w:left w:val="none" w:sz="0" w:space="0" w:color="auto"/>
            <w:bottom w:val="none" w:sz="0" w:space="0" w:color="auto"/>
            <w:right w:val="none" w:sz="0" w:space="0" w:color="auto"/>
          </w:divBdr>
        </w:div>
        <w:div w:id="1694573005">
          <w:marLeft w:val="547"/>
          <w:marRight w:val="0"/>
          <w:marTop w:val="173"/>
          <w:marBottom w:val="0"/>
          <w:divBdr>
            <w:top w:val="none" w:sz="0" w:space="0" w:color="auto"/>
            <w:left w:val="none" w:sz="0" w:space="0" w:color="auto"/>
            <w:bottom w:val="none" w:sz="0" w:space="0" w:color="auto"/>
            <w:right w:val="none" w:sz="0" w:space="0" w:color="auto"/>
          </w:divBdr>
        </w:div>
      </w:divsChild>
    </w:div>
    <w:div w:id="1694572993">
      <w:marLeft w:val="0"/>
      <w:marRight w:val="0"/>
      <w:marTop w:val="0"/>
      <w:marBottom w:val="0"/>
      <w:divBdr>
        <w:top w:val="none" w:sz="0" w:space="0" w:color="auto"/>
        <w:left w:val="none" w:sz="0" w:space="0" w:color="auto"/>
        <w:bottom w:val="none" w:sz="0" w:space="0" w:color="auto"/>
        <w:right w:val="none" w:sz="0" w:space="0" w:color="auto"/>
      </w:divBdr>
      <w:divsChild>
        <w:div w:id="1694573026">
          <w:marLeft w:val="547"/>
          <w:marRight w:val="0"/>
          <w:marTop w:val="154"/>
          <w:marBottom w:val="0"/>
          <w:divBdr>
            <w:top w:val="none" w:sz="0" w:space="0" w:color="auto"/>
            <w:left w:val="none" w:sz="0" w:space="0" w:color="auto"/>
            <w:bottom w:val="none" w:sz="0" w:space="0" w:color="auto"/>
            <w:right w:val="none" w:sz="0" w:space="0" w:color="auto"/>
          </w:divBdr>
        </w:div>
        <w:div w:id="1694573028">
          <w:marLeft w:val="547"/>
          <w:marRight w:val="0"/>
          <w:marTop w:val="154"/>
          <w:marBottom w:val="0"/>
          <w:divBdr>
            <w:top w:val="none" w:sz="0" w:space="0" w:color="auto"/>
            <w:left w:val="none" w:sz="0" w:space="0" w:color="auto"/>
            <w:bottom w:val="none" w:sz="0" w:space="0" w:color="auto"/>
            <w:right w:val="none" w:sz="0" w:space="0" w:color="auto"/>
          </w:divBdr>
        </w:div>
        <w:div w:id="1694573033">
          <w:marLeft w:val="547"/>
          <w:marRight w:val="0"/>
          <w:marTop w:val="154"/>
          <w:marBottom w:val="0"/>
          <w:divBdr>
            <w:top w:val="none" w:sz="0" w:space="0" w:color="auto"/>
            <w:left w:val="none" w:sz="0" w:space="0" w:color="auto"/>
            <w:bottom w:val="none" w:sz="0" w:space="0" w:color="auto"/>
            <w:right w:val="none" w:sz="0" w:space="0" w:color="auto"/>
          </w:divBdr>
        </w:div>
      </w:divsChild>
    </w:div>
    <w:div w:id="1694572994">
      <w:marLeft w:val="0"/>
      <w:marRight w:val="0"/>
      <w:marTop w:val="0"/>
      <w:marBottom w:val="0"/>
      <w:divBdr>
        <w:top w:val="none" w:sz="0" w:space="0" w:color="auto"/>
        <w:left w:val="none" w:sz="0" w:space="0" w:color="auto"/>
        <w:bottom w:val="none" w:sz="0" w:space="0" w:color="auto"/>
        <w:right w:val="none" w:sz="0" w:space="0" w:color="auto"/>
      </w:divBdr>
    </w:div>
    <w:div w:id="1694572995">
      <w:marLeft w:val="0"/>
      <w:marRight w:val="0"/>
      <w:marTop w:val="0"/>
      <w:marBottom w:val="0"/>
      <w:divBdr>
        <w:top w:val="none" w:sz="0" w:space="0" w:color="auto"/>
        <w:left w:val="none" w:sz="0" w:space="0" w:color="auto"/>
        <w:bottom w:val="none" w:sz="0" w:space="0" w:color="auto"/>
        <w:right w:val="none" w:sz="0" w:space="0" w:color="auto"/>
      </w:divBdr>
    </w:div>
    <w:div w:id="1694572998">
      <w:marLeft w:val="0"/>
      <w:marRight w:val="0"/>
      <w:marTop w:val="0"/>
      <w:marBottom w:val="0"/>
      <w:divBdr>
        <w:top w:val="none" w:sz="0" w:space="0" w:color="auto"/>
        <w:left w:val="none" w:sz="0" w:space="0" w:color="auto"/>
        <w:bottom w:val="none" w:sz="0" w:space="0" w:color="auto"/>
        <w:right w:val="none" w:sz="0" w:space="0" w:color="auto"/>
      </w:divBdr>
    </w:div>
    <w:div w:id="1694573001">
      <w:marLeft w:val="0"/>
      <w:marRight w:val="0"/>
      <w:marTop w:val="0"/>
      <w:marBottom w:val="0"/>
      <w:divBdr>
        <w:top w:val="none" w:sz="0" w:space="0" w:color="auto"/>
        <w:left w:val="none" w:sz="0" w:space="0" w:color="auto"/>
        <w:bottom w:val="none" w:sz="0" w:space="0" w:color="auto"/>
        <w:right w:val="none" w:sz="0" w:space="0" w:color="auto"/>
      </w:divBdr>
      <w:divsChild>
        <w:div w:id="1694573007">
          <w:marLeft w:val="547"/>
          <w:marRight w:val="0"/>
          <w:marTop w:val="154"/>
          <w:marBottom w:val="0"/>
          <w:divBdr>
            <w:top w:val="none" w:sz="0" w:space="0" w:color="auto"/>
            <w:left w:val="none" w:sz="0" w:space="0" w:color="auto"/>
            <w:bottom w:val="none" w:sz="0" w:space="0" w:color="auto"/>
            <w:right w:val="none" w:sz="0" w:space="0" w:color="auto"/>
          </w:divBdr>
        </w:div>
        <w:div w:id="1694573068">
          <w:marLeft w:val="547"/>
          <w:marRight w:val="0"/>
          <w:marTop w:val="154"/>
          <w:marBottom w:val="0"/>
          <w:divBdr>
            <w:top w:val="none" w:sz="0" w:space="0" w:color="auto"/>
            <w:left w:val="none" w:sz="0" w:space="0" w:color="auto"/>
            <w:bottom w:val="none" w:sz="0" w:space="0" w:color="auto"/>
            <w:right w:val="none" w:sz="0" w:space="0" w:color="auto"/>
          </w:divBdr>
        </w:div>
      </w:divsChild>
    </w:div>
    <w:div w:id="1694573004">
      <w:marLeft w:val="0"/>
      <w:marRight w:val="0"/>
      <w:marTop w:val="0"/>
      <w:marBottom w:val="0"/>
      <w:divBdr>
        <w:top w:val="none" w:sz="0" w:space="0" w:color="auto"/>
        <w:left w:val="none" w:sz="0" w:space="0" w:color="auto"/>
        <w:bottom w:val="none" w:sz="0" w:space="0" w:color="auto"/>
        <w:right w:val="none" w:sz="0" w:space="0" w:color="auto"/>
      </w:divBdr>
      <w:divsChild>
        <w:div w:id="1694573067">
          <w:marLeft w:val="547"/>
          <w:marRight w:val="0"/>
          <w:marTop w:val="154"/>
          <w:marBottom w:val="0"/>
          <w:divBdr>
            <w:top w:val="none" w:sz="0" w:space="0" w:color="auto"/>
            <w:left w:val="none" w:sz="0" w:space="0" w:color="auto"/>
            <w:bottom w:val="none" w:sz="0" w:space="0" w:color="auto"/>
            <w:right w:val="none" w:sz="0" w:space="0" w:color="auto"/>
          </w:divBdr>
        </w:div>
      </w:divsChild>
    </w:div>
    <w:div w:id="1694573008">
      <w:marLeft w:val="0"/>
      <w:marRight w:val="0"/>
      <w:marTop w:val="0"/>
      <w:marBottom w:val="0"/>
      <w:divBdr>
        <w:top w:val="none" w:sz="0" w:space="0" w:color="auto"/>
        <w:left w:val="none" w:sz="0" w:space="0" w:color="auto"/>
        <w:bottom w:val="none" w:sz="0" w:space="0" w:color="auto"/>
        <w:right w:val="none" w:sz="0" w:space="0" w:color="auto"/>
      </w:divBdr>
    </w:div>
    <w:div w:id="1694573009">
      <w:marLeft w:val="0"/>
      <w:marRight w:val="0"/>
      <w:marTop w:val="0"/>
      <w:marBottom w:val="0"/>
      <w:divBdr>
        <w:top w:val="none" w:sz="0" w:space="0" w:color="auto"/>
        <w:left w:val="none" w:sz="0" w:space="0" w:color="auto"/>
        <w:bottom w:val="none" w:sz="0" w:space="0" w:color="auto"/>
        <w:right w:val="none" w:sz="0" w:space="0" w:color="auto"/>
      </w:divBdr>
    </w:div>
    <w:div w:id="1694573010">
      <w:marLeft w:val="0"/>
      <w:marRight w:val="0"/>
      <w:marTop w:val="0"/>
      <w:marBottom w:val="0"/>
      <w:divBdr>
        <w:top w:val="none" w:sz="0" w:space="0" w:color="auto"/>
        <w:left w:val="none" w:sz="0" w:space="0" w:color="auto"/>
        <w:bottom w:val="none" w:sz="0" w:space="0" w:color="auto"/>
        <w:right w:val="none" w:sz="0" w:space="0" w:color="auto"/>
      </w:divBdr>
      <w:divsChild>
        <w:div w:id="1694573020">
          <w:marLeft w:val="547"/>
          <w:marRight w:val="0"/>
          <w:marTop w:val="134"/>
          <w:marBottom w:val="0"/>
          <w:divBdr>
            <w:top w:val="none" w:sz="0" w:space="0" w:color="auto"/>
            <w:left w:val="none" w:sz="0" w:space="0" w:color="auto"/>
            <w:bottom w:val="none" w:sz="0" w:space="0" w:color="auto"/>
            <w:right w:val="none" w:sz="0" w:space="0" w:color="auto"/>
          </w:divBdr>
        </w:div>
        <w:div w:id="1694573027">
          <w:marLeft w:val="547"/>
          <w:marRight w:val="0"/>
          <w:marTop w:val="134"/>
          <w:marBottom w:val="0"/>
          <w:divBdr>
            <w:top w:val="none" w:sz="0" w:space="0" w:color="auto"/>
            <w:left w:val="none" w:sz="0" w:space="0" w:color="auto"/>
            <w:bottom w:val="none" w:sz="0" w:space="0" w:color="auto"/>
            <w:right w:val="none" w:sz="0" w:space="0" w:color="auto"/>
          </w:divBdr>
        </w:div>
        <w:div w:id="1694573051">
          <w:marLeft w:val="547"/>
          <w:marRight w:val="0"/>
          <w:marTop w:val="134"/>
          <w:marBottom w:val="0"/>
          <w:divBdr>
            <w:top w:val="none" w:sz="0" w:space="0" w:color="auto"/>
            <w:left w:val="none" w:sz="0" w:space="0" w:color="auto"/>
            <w:bottom w:val="none" w:sz="0" w:space="0" w:color="auto"/>
            <w:right w:val="none" w:sz="0" w:space="0" w:color="auto"/>
          </w:divBdr>
        </w:div>
      </w:divsChild>
    </w:div>
    <w:div w:id="1694573011">
      <w:marLeft w:val="0"/>
      <w:marRight w:val="0"/>
      <w:marTop w:val="0"/>
      <w:marBottom w:val="0"/>
      <w:divBdr>
        <w:top w:val="none" w:sz="0" w:space="0" w:color="auto"/>
        <w:left w:val="none" w:sz="0" w:space="0" w:color="auto"/>
        <w:bottom w:val="none" w:sz="0" w:space="0" w:color="auto"/>
        <w:right w:val="none" w:sz="0" w:space="0" w:color="auto"/>
      </w:divBdr>
    </w:div>
    <w:div w:id="1694573012">
      <w:marLeft w:val="0"/>
      <w:marRight w:val="0"/>
      <w:marTop w:val="0"/>
      <w:marBottom w:val="0"/>
      <w:divBdr>
        <w:top w:val="none" w:sz="0" w:space="0" w:color="auto"/>
        <w:left w:val="none" w:sz="0" w:space="0" w:color="auto"/>
        <w:bottom w:val="none" w:sz="0" w:space="0" w:color="auto"/>
        <w:right w:val="none" w:sz="0" w:space="0" w:color="auto"/>
      </w:divBdr>
      <w:divsChild>
        <w:div w:id="1694573022">
          <w:marLeft w:val="547"/>
          <w:marRight w:val="0"/>
          <w:marTop w:val="134"/>
          <w:marBottom w:val="0"/>
          <w:divBdr>
            <w:top w:val="none" w:sz="0" w:space="0" w:color="auto"/>
            <w:left w:val="none" w:sz="0" w:space="0" w:color="auto"/>
            <w:bottom w:val="none" w:sz="0" w:space="0" w:color="auto"/>
            <w:right w:val="none" w:sz="0" w:space="0" w:color="auto"/>
          </w:divBdr>
        </w:div>
        <w:div w:id="1694573056">
          <w:marLeft w:val="547"/>
          <w:marRight w:val="0"/>
          <w:marTop w:val="134"/>
          <w:marBottom w:val="0"/>
          <w:divBdr>
            <w:top w:val="none" w:sz="0" w:space="0" w:color="auto"/>
            <w:left w:val="none" w:sz="0" w:space="0" w:color="auto"/>
            <w:bottom w:val="none" w:sz="0" w:space="0" w:color="auto"/>
            <w:right w:val="none" w:sz="0" w:space="0" w:color="auto"/>
          </w:divBdr>
        </w:div>
        <w:div w:id="1694573062">
          <w:marLeft w:val="547"/>
          <w:marRight w:val="0"/>
          <w:marTop w:val="134"/>
          <w:marBottom w:val="0"/>
          <w:divBdr>
            <w:top w:val="none" w:sz="0" w:space="0" w:color="auto"/>
            <w:left w:val="none" w:sz="0" w:space="0" w:color="auto"/>
            <w:bottom w:val="none" w:sz="0" w:space="0" w:color="auto"/>
            <w:right w:val="none" w:sz="0" w:space="0" w:color="auto"/>
          </w:divBdr>
        </w:div>
      </w:divsChild>
    </w:div>
    <w:div w:id="1694573013">
      <w:marLeft w:val="0"/>
      <w:marRight w:val="0"/>
      <w:marTop w:val="0"/>
      <w:marBottom w:val="0"/>
      <w:divBdr>
        <w:top w:val="none" w:sz="0" w:space="0" w:color="auto"/>
        <w:left w:val="none" w:sz="0" w:space="0" w:color="auto"/>
        <w:bottom w:val="none" w:sz="0" w:space="0" w:color="auto"/>
        <w:right w:val="none" w:sz="0" w:space="0" w:color="auto"/>
      </w:divBdr>
      <w:divsChild>
        <w:div w:id="1694572999">
          <w:marLeft w:val="547"/>
          <w:marRight w:val="0"/>
          <w:marTop w:val="173"/>
          <w:marBottom w:val="0"/>
          <w:divBdr>
            <w:top w:val="none" w:sz="0" w:space="0" w:color="auto"/>
            <w:left w:val="none" w:sz="0" w:space="0" w:color="auto"/>
            <w:bottom w:val="none" w:sz="0" w:space="0" w:color="auto"/>
            <w:right w:val="none" w:sz="0" w:space="0" w:color="auto"/>
          </w:divBdr>
        </w:div>
        <w:div w:id="1694573035">
          <w:marLeft w:val="547"/>
          <w:marRight w:val="0"/>
          <w:marTop w:val="173"/>
          <w:marBottom w:val="0"/>
          <w:divBdr>
            <w:top w:val="none" w:sz="0" w:space="0" w:color="auto"/>
            <w:left w:val="none" w:sz="0" w:space="0" w:color="auto"/>
            <w:bottom w:val="none" w:sz="0" w:space="0" w:color="auto"/>
            <w:right w:val="none" w:sz="0" w:space="0" w:color="auto"/>
          </w:divBdr>
        </w:div>
      </w:divsChild>
    </w:div>
    <w:div w:id="1694573014">
      <w:marLeft w:val="0"/>
      <w:marRight w:val="0"/>
      <w:marTop w:val="0"/>
      <w:marBottom w:val="0"/>
      <w:divBdr>
        <w:top w:val="none" w:sz="0" w:space="0" w:color="auto"/>
        <w:left w:val="none" w:sz="0" w:space="0" w:color="auto"/>
        <w:bottom w:val="none" w:sz="0" w:space="0" w:color="auto"/>
        <w:right w:val="none" w:sz="0" w:space="0" w:color="auto"/>
      </w:divBdr>
    </w:div>
    <w:div w:id="1694573017">
      <w:marLeft w:val="0"/>
      <w:marRight w:val="0"/>
      <w:marTop w:val="0"/>
      <w:marBottom w:val="0"/>
      <w:divBdr>
        <w:top w:val="none" w:sz="0" w:space="0" w:color="auto"/>
        <w:left w:val="none" w:sz="0" w:space="0" w:color="auto"/>
        <w:bottom w:val="none" w:sz="0" w:space="0" w:color="auto"/>
        <w:right w:val="none" w:sz="0" w:space="0" w:color="auto"/>
      </w:divBdr>
    </w:div>
    <w:div w:id="1694573019">
      <w:marLeft w:val="0"/>
      <w:marRight w:val="0"/>
      <w:marTop w:val="0"/>
      <w:marBottom w:val="0"/>
      <w:divBdr>
        <w:top w:val="none" w:sz="0" w:space="0" w:color="auto"/>
        <w:left w:val="none" w:sz="0" w:space="0" w:color="auto"/>
        <w:bottom w:val="none" w:sz="0" w:space="0" w:color="auto"/>
        <w:right w:val="none" w:sz="0" w:space="0" w:color="auto"/>
      </w:divBdr>
    </w:div>
    <w:div w:id="1694573021">
      <w:marLeft w:val="0"/>
      <w:marRight w:val="0"/>
      <w:marTop w:val="0"/>
      <w:marBottom w:val="0"/>
      <w:divBdr>
        <w:top w:val="none" w:sz="0" w:space="0" w:color="auto"/>
        <w:left w:val="none" w:sz="0" w:space="0" w:color="auto"/>
        <w:bottom w:val="none" w:sz="0" w:space="0" w:color="auto"/>
        <w:right w:val="none" w:sz="0" w:space="0" w:color="auto"/>
      </w:divBdr>
      <w:divsChild>
        <w:div w:id="1694573042">
          <w:marLeft w:val="806"/>
          <w:marRight w:val="0"/>
          <w:marTop w:val="134"/>
          <w:marBottom w:val="0"/>
          <w:divBdr>
            <w:top w:val="none" w:sz="0" w:space="0" w:color="auto"/>
            <w:left w:val="none" w:sz="0" w:space="0" w:color="auto"/>
            <w:bottom w:val="none" w:sz="0" w:space="0" w:color="auto"/>
            <w:right w:val="none" w:sz="0" w:space="0" w:color="auto"/>
          </w:divBdr>
        </w:div>
        <w:div w:id="1694573052">
          <w:marLeft w:val="806"/>
          <w:marRight w:val="0"/>
          <w:marTop w:val="134"/>
          <w:marBottom w:val="0"/>
          <w:divBdr>
            <w:top w:val="none" w:sz="0" w:space="0" w:color="auto"/>
            <w:left w:val="none" w:sz="0" w:space="0" w:color="auto"/>
            <w:bottom w:val="none" w:sz="0" w:space="0" w:color="auto"/>
            <w:right w:val="none" w:sz="0" w:space="0" w:color="auto"/>
          </w:divBdr>
        </w:div>
      </w:divsChild>
    </w:div>
    <w:div w:id="1694573023">
      <w:marLeft w:val="0"/>
      <w:marRight w:val="0"/>
      <w:marTop w:val="0"/>
      <w:marBottom w:val="0"/>
      <w:divBdr>
        <w:top w:val="none" w:sz="0" w:space="0" w:color="auto"/>
        <w:left w:val="none" w:sz="0" w:space="0" w:color="auto"/>
        <w:bottom w:val="none" w:sz="0" w:space="0" w:color="auto"/>
        <w:right w:val="none" w:sz="0" w:space="0" w:color="auto"/>
      </w:divBdr>
      <w:divsChild>
        <w:div w:id="1694573015">
          <w:marLeft w:val="547"/>
          <w:marRight w:val="0"/>
          <w:marTop w:val="134"/>
          <w:marBottom w:val="0"/>
          <w:divBdr>
            <w:top w:val="none" w:sz="0" w:space="0" w:color="auto"/>
            <w:left w:val="none" w:sz="0" w:space="0" w:color="auto"/>
            <w:bottom w:val="none" w:sz="0" w:space="0" w:color="auto"/>
            <w:right w:val="none" w:sz="0" w:space="0" w:color="auto"/>
          </w:divBdr>
        </w:div>
        <w:div w:id="1694573043">
          <w:marLeft w:val="547"/>
          <w:marRight w:val="0"/>
          <w:marTop w:val="134"/>
          <w:marBottom w:val="0"/>
          <w:divBdr>
            <w:top w:val="none" w:sz="0" w:space="0" w:color="auto"/>
            <w:left w:val="none" w:sz="0" w:space="0" w:color="auto"/>
            <w:bottom w:val="none" w:sz="0" w:space="0" w:color="auto"/>
            <w:right w:val="none" w:sz="0" w:space="0" w:color="auto"/>
          </w:divBdr>
        </w:div>
      </w:divsChild>
    </w:div>
    <w:div w:id="1694573030">
      <w:marLeft w:val="0"/>
      <w:marRight w:val="0"/>
      <w:marTop w:val="0"/>
      <w:marBottom w:val="0"/>
      <w:divBdr>
        <w:top w:val="none" w:sz="0" w:space="0" w:color="auto"/>
        <w:left w:val="none" w:sz="0" w:space="0" w:color="auto"/>
        <w:bottom w:val="none" w:sz="0" w:space="0" w:color="auto"/>
        <w:right w:val="none" w:sz="0" w:space="0" w:color="auto"/>
      </w:divBdr>
    </w:div>
    <w:div w:id="1694573031">
      <w:marLeft w:val="0"/>
      <w:marRight w:val="0"/>
      <w:marTop w:val="0"/>
      <w:marBottom w:val="0"/>
      <w:divBdr>
        <w:top w:val="none" w:sz="0" w:space="0" w:color="auto"/>
        <w:left w:val="none" w:sz="0" w:space="0" w:color="auto"/>
        <w:bottom w:val="none" w:sz="0" w:space="0" w:color="auto"/>
        <w:right w:val="none" w:sz="0" w:space="0" w:color="auto"/>
      </w:divBdr>
      <w:divsChild>
        <w:div w:id="1694573024">
          <w:marLeft w:val="547"/>
          <w:marRight w:val="0"/>
          <w:marTop w:val="134"/>
          <w:marBottom w:val="0"/>
          <w:divBdr>
            <w:top w:val="none" w:sz="0" w:space="0" w:color="auto"/>
            <w:left w:val="none" w:sz="0" w:space="0" w:color="auto"/>
            <w:bottom w:val="none" w:sz="0" w:space="0" w:color="auto"/>
            <w:right w:val="none" w:sz="0" w:space="0" w:color="auto"/>
          </w:divBdr>
        </w:div>
        <w:div w:id="1694573065">
          <w:marLeft w:val="547"/>
          <w:marRight w:val="0"/>
          <w:marTop w:val="134"/>
          <w:marBottom w:val="0"/>
          <w:divBdr>
            <w:top w:val="none" w:sz="0" w:space="0" w:color="auto"/>
            <w:left w:val="none" w:sz="0" w:space="0" w:color="auto"/>
            <w:bottom w:val="none" w:sz="0" w:space="0" w:color="auto"/>
            <w:right w:val="none" w:sz="0" w:space="0" w:color="auto"/>
          </w:divBdr>
        </w:div>
        <w:div w:id="1694573066">
          <w:marLeft w:val="547"/>
          <w:marRight w:val="0"/>
          <w:marTop w:val="134"/>
          <w:marBottom w:val="0"/>
          <w:divBdr>
            <w:top w:val="none" w:sz="0" w:space="0" w:color="auto"/>
            <w:left w:val="none" w:sz="0" w:space="0" w:color="auto"/>
            <w:bottom w:val="none" w:sz="0" w:space="0" w:color="auto"/>
            <w:right w:val="none" w:sz="0" w:space="0" w:color="auto"/>
          </w:divBdr>
        </w:div>
      </w:divsChild>
    </w:div>
    <w:div w:id="1694573032">
      <w:marLeft w:val="0"/>
      <w:marRight w:val="0"/>
      <w:marTop w:val="0"/>
      <w:marBottom w:val="0"/>
      <w:divBdr>
        <w:top w:val="none" w:sz="0" w:space="0" w:color="auto"/>
        <w:left w:val="none" w:sz="0" w:space="0" w:color="auto"/>
        <w:bottom w:val="none" w:sz="0" w:space="0" w:color="auto"/>
        <w:right w:val="none" w:sz="0" w:space="0" w:color="auto"/>
      </w:divBdr>
      <w:divsChild>
        <w:div w:id="1694573029">
          <w:marLeft w:val="547"/>
          <w:marRight w:val="0"/>
          <w:marTop w:val="134"/>
          <w:marBottom w:val="0"/>
          <w:divBdr>
            <w:top w:val="none" w:sz="0" w:space="0" w:color="auto"/>
            <w:left w:val="none" w:sz="0" w:space="0" w:color="auto"/>
            <w:bottom w:val="none" w:sz="0" w:space="0" w:color="auto"/>
            <w:right w:val="none" w:sz="0" w:space="0" w:color="auto"/>
          </w:divBdr>
        </w:div>
      </w:divsChild>
    </w:div>
    <w:div w:id="1694573034">
      <w:marLeft w:val="0"/>
      <w:marRight w:val="0"/>
      <w:marTop w:val="0"/>
      <w:marBottom w:val="0"/>
      <w:divBdr>
        <w:top w:val="none" w:sz="0" w:space="0" w:color="auto"/>
        <w:left w:val="none" w:sz="0" w:space="0" w:color="auto"/>
        <w:bottom w:val="none" w:sz="0" w:space="0" w:color="auto"/>
        <w:right w:val="none" w:sz="0" w:space="0" w:color="auto"/>
      </w:divBdr>
    </w:div>
    <w:div w:id="1694573036">
      <w:marLeft w:val="0"/>
      <w:marRight w:val="0"/>
      <w:marTop w:val="0"/>
      <w:marBottom w:val="0"/>
      <w:divBdr>
        <w:top w:val="none" w:sz="0" w:space="0" w:color="auto"/>
        <w:left w:val="none" w:sz="0" w:space="0" w:color="auto"/>
        <w:bottom w:val="none" w:sz="0" w:space="0" w:color="auto"/>
        <w:right w:val="none" w:sz="0" w:space="0" w:color="auto"/>
      </w:divBdr>
      <w:divsChild>
        <w:div w:id="1694573018">
          <w:marLeft w:val="547"/>
          <w:marRight w:val="0"/>
          <w:marTop w:val="154"/>
          <w:marBottom w:val="0"/>
          <w:divBdr>
            <w:top w:val="none" w:sz="0" w:space="0" w:color="auto"/>
            <w:left w:val="none" w:sz="0" w:space="0" w:color="auto"/>
            <w:bottom w:val="none" w:sz="0" w:space="0" w:color="auto"/>
            <w:right w:val="none" w:sz="0" w:space="0" w:color="auto"/>
          </w:divBdr>
        </w:div>
        <w:div w:id="1694573054">
          <w:marLeft w:val="547"/>
          <w:marRight w:val="0"/>
          <w:marTop w:val="154"/>
          <w:marBottom w:val="0"/>
          <w:divBdr>
            <w:top w:val="none" w:sz="0" w:space="0" w:color="auto"/>
            <w:left w:val="none" w:sz="0" w:space="0" w:color="auto"/>
            <w:bottom w:val="none" w:sz="0" w:space="0" w:color="auto"/>
            <w:right w:val="none" w:sz="0" w:space="0" w:color="auto"/>
          </w:divBdr>
        </w:div>
      </w:divsChild>
    </w:div>
    <w:div w:id="1694573040">
      <w:marLeft w:val="0"/>
      <w:marRight w:val="0"/>
      <w:marTop w:val="0"/>
      <w:marBottom w:val="0"/>
      <w:divBdr>
        <w:top w:val="none" w:sz="0" w:space="0" w:color="auto"/>
        <w:left w:val="none" w:sz="0" w:space="0" w:color="auto"/>
        <w:bottom w:val="none" w:sz="0" w:space="0" w:color="auto"/>
        <w:right w:val="none" w:sz="0" w:space="0" w:color="auto"/>
      </w:divBdr>
      <w:divsChild>
        <w:div w:id="1694573038">
          <w:marLeft w:val="0"/>
          <w:marRight w:val="0"/>
          <w:marTop w:val="154"/>
          <w:marBottom w:val="0"/>
          <w:divBdr>
            <w:top w:val="none" w:sz="0" w:space="0" w:color="auto"/>
            <w:left w:val="none" w:sz="0" w:space="0" w:color="auto"/>
            <w:bottom w:val="none" w:sz="0" w:space="0" w:color="auto"/>
            <w:right w:val="none" w:sz="0" w:space="0" w:color="auto"/>
          </w:divBdr>
        </w:div>
        <w:div w:id="1694573058">
          <w:marLeft w:val="0"/>
          <w:marRight w:val="0"/>
          <w:marTop w:val="154"/>
          <w:marBottom w:val="0"/>
          <w:divBdr>
            <w:top w:val="none" w:sz="0" w:space="0" w:color="auto"/>
            <w:left w:val="none" w:sz="0" w:space="0" w:color="auto"/>
            <w:bottom w:val="none" w:sz="0" w:space="0" w:color="auto"/>
            <w:right w:val="none" w:sz="0" w:space="0" w:color="auto"/>
          </w:divBdr>
        </w:div>
        <w:div w:id="1694573060">
          <w:marLeft w:val="0"/>
          <w:marRight w:val="0"/>
          <w:marTop w:val="154"/>
          <w:marBottom w:val="0"/>
          <w:divBdr>
            <w:top w:val="none" w:sz="0" w:space="0" w:color="auto"/>
            <w:left w:val="none" w:sz="0" w:space="0" w:color="auto"/>
            <w:bottom w:val="none" w:sz="0" w:space="0" w:color="auto"/>
            <w:right w:val="none" w:sz="0" w:space="0" w:color="auto"/>
          </w:divBdr>
        </w:div>
      </w:divsChild>
    </w:div>
    <w:div w:id="1694573041">
      <w:marLeft w:val="0"/>
      <w:marRight w:val="0"/>
      <w:marTop w:val="0"/>
      <w:marBottom w:val="0"/>
      <w:divBdr>
        <w:top w:val="none" w:sz="0" w:space="0" w:color="auto"/>
        <w:left w:val="none" w:sz="0" w:space="0" w:color="auto"/>
        <w:bottom w:val="none" w:sz="0" w:space="0" w:color="auto"/>
        <w:right w:val="none" w:sz="0" w:space="0" w:color="auto"/>
      </w:divBdr>
      <w:divsChild>
        <w:div w:id="1694573000">
          <w:marLeft w:val="547"/>
          <w:marRight w:val="0"/>
          <w:marTop w:val="134"/>
          <w:marBottom w:val="0"/>
          <w:divBdr>
            <w:top w:val="none" w:sz="0" w:space="0" w:color="auto"/>
            <w:left w:val="none" w:sz="0" w:space="0" w:color="auto"/>
            <w:bottom w:val="none" w:sz="0" w:space="0" w:color="auto"/>
            <w:right w:val="none" w:sz="0" w:space="0" w:color="auto"/>
          </w:divBdr>
        </w:div>
        <w:div w:id="1694573003">
          <w:marLeft w:val="547"/>
          <w:marRight w:val="0"/>
          <w:marTop w:val="154"/>
          <w:marBottom w:val="0"/>
          <w:divBdr>
            <w:top w:val="none" w:sz="0" w:space="0" w:color="auto"/>
            <w:left w:val="none" w:sz="0" w:space="0" w:color="auto"/>
            <w:bottom w:val="none" w:sz="0" w:space="0" w:color="auto"/>
            <w:right w:val="none" w:sz="0" w:space="0" w:color="auto"/>
          </w:divBdr>
        </w:div>
      </w:divsChild>
    </w:div>
    <w:div w:id="1694573045">
      <w:marLeft w:val="0"/>
      <w:marRight w:val="0"/>
      <w:marTop w:val="0"/>
      <w:marBottom w:val="0"/>
      <w:divBdr>
        <w:top w:val="none" w:sz="0" w:space="0" w:color="auto"/>
        <w:left w:val="none" w:sz="0" w:space="0" w:color="auto"/>
        <w:bottom w:val="none" w:sz="0" w:space="0" w:color="auto"/>
        <w:right w:val="none" w:sz="0" w:space="0" w:color="auto"/>
      </w:divBdr>
      <w:divsChild>
        <w:div w:id="1694573047">
          <w:marLeft w:val="547"/>
          <w:marRight w:val="0"/>
          <w:marTop w:val="173"/>
          <w:marBottom w:val="0"/>
          <w:divBdr>
            <w:top w:val="none" w:sz="0" w:space="0" w:color="auto"/>
            <w:left w:val="none" w:sz="0" w:space="0" w:color="auto"/>
            <w:bottom w:val="none" w:sz="0" w:space="0" w:color="auto"/>
            <w:right w:val="none" w:sz="0" w:space="0" w:color="auto"/>
          </w:divBdr>
        </w:div>
        <w:div w:id="1694573055">
          <w:marLeft w:val="547"/>
          <w:marRight w:val="0"/>
          <w:marTop w:val="173"/>
          <w:marBottom w:val="0"/>
          <w:divBdr>
            <w:top w:val="none" w:sz="0" w:space="0" w:color="auto"/>
            <w:left w:val="none" w:sz="0" w:space="0" w:color="auto"/>
            <w:bottom w:val="none" w:sz="0" w:space="0" w:color="auto"/>
            <w:right w:val="none" w:sz="0" w:space="0" w:color="auto"/>
          </w:divBdr>
        </w:div>
      </w:divsChild>
    </w:div>
    <w:div w:id="1694573046">
      <w:marLeft w:val="0"/>
      <w:marRight w:val="0"/>
      <w:marTop w:val="0"/>
      <w:marBottom w:val="0"/>
      <w:divBdr>
        <w:top w:val="none" w:sz="0" w:space="0" w:color="auto"/>
        <w:left w:val="none" w:sz="0" w:space="0" w:color="auto"/>
        <w:bottom w:val="none" w:sz="0" w:space="0" w:color="auto"/>
        <w:right w:val="none" w:sz="0" w:space="0" w:color="auto"/>
      </w:divBdr>
      <w:divsChild>
        <w:div w:id="1694573016">
          <w:marLeft w:val="547"/>
          <w:marRight w:val="0"/>
          <w:marTop w:val="134"/>
          <w:marBottom w:val="0"/>
          <w:divBdr>
            <w:top w:val="none" w:sz="0" w:space="0" w:color="auto"/>
            <w:left w:val="none" w:sz="0" w:space="0" w:color="auto"/>
            <w:bottom w:val="none" w:sz="0" w:space="0" w:color="auto"/>
            <w:right w:val="none" w:sz="0" w:space="0" w:color="auto"/>
          </w:divBdr>
        </w:div>
        <w:div w:id="1694573064">
          <w:marLeft w:val="547"/>
          <w:marRight w:val="0"/>
          <w:marTop w:val="134"/>
          <w:marBottom w:val="0"/>
          <w:divBdr>
            <w:top w:val="none" w:sz="0" w:space="0" w:color="auto"/>
            <w:left w:val="none" w:sz="0" w:space="0" w:color="auto"/>
            <w:bottom w:val="none" w:sz="0" w:space="0" w:color="auto"/>
            <w:right w:val="none" w:sz="0" w:space="0" w:color="auto"/>
          </w:divBdr>
        </w:div>
      </w:divsChild>
    </w:div>
    <w:div w:id="1694573048">
      <w:marLeft w:val="0"/>
      <w:marRight w:val="0"/>
      <w:marTop w:val="0"/>
      <w:marBottom w:val="0"/>
      <w:divBdr>
        <w:top w:val="none" w:sz="0" w:space="0" w:color="auto"/>
        <w:left w:val="none" w:sz="0" w:space="0" w:color="auto"/>
        <w:bottom w:val="none" w:sz="0" w:space="0" w:color="auto"/>
        <w:right w:val="none" w:sz="0" w:space="0" w:color="auto"/>
      </w:divBdr>
    </w:div>
    <w:div w:id="1694573049">
      <w:marLeft w:val="0"/>
      <w:marRight w:val="0"/>
      <w:marTop w:val="0"/>
      <w:marBottom w:val="0"/>
      <w:divBdr>
        <w:top w:val="none" w:sz="0" w:space="0" w:color="auto"/>
        <w:left w:val="none" w:sz="0" w:space="0" w:color="auto"/>
        <w:bottom w:val="none" w:sz="0" w:space="0" w:color="auto"/>
        <w:right w:val="none" w:sz="0" w:space="0" w:color="auto"/>
      </w:divBdr>
      <w:divsChild>
        <w:div w:id="1694573037">
          <w:marLeft w:val="547"/>
          <w:marRight w:val="0"/>
          <w:marTop w:val="154"/>
          <w:marBottom w:val="0"/>
          <w:divBdr>
            <w:top w:val="none" w:sz="0" w:space="0" w:color="auto"/>
            <w:left w:val="none" w:sz="0" w:space="0" w:color="auto"/>
            <w:bottom w:val="none" w:sz="0" w:space="0" w:color="auto"/>
            <w:right w:val="none" w:sz="0" w:space="0" w:color="auto"/>
          </w:divBdr>
        </w:div>
      </w:divsChild>
    </w:div>
    <w:div w:id="1694573050">
      <w:marLeft w:val="0"/>
      <w:marRight w:val="0"/>
      <w:marTop w:val="0"/>
      <w:marBottom w:val="0"/>
      <w:divBdr>
        <w:top w:val="none" w:sz="0" w:space="0" w:color="auto"/>
        <w:left w:val="none" w:sz="0" w:space="0" w:color="auto"/>
        <w:bottom w:val="none" w:sz="0" w:space="0" w:color="auto"/>
        <w:right w:val="none" w:sz="0" w:space="0" w:color="auto"/>
      </w:divBdr>
    </w:div>
    <w:div w:id="1694573057">
      <w:marLeft w:val="0"/>
      <w:marRight w:val="0"/>
      <w:marTop w:val="0"/>
      <w:marBottom w:val="0"/>
      <w:divBdr>
        <w:top w:val="none" w:sz="0" w:space="0" w:color="auto"/>
        <w:left w:val="none" w:sz="0" w:space="0" w:color="auto"/>
        <w:bottom w:val="none" w:sz="0" w:space="0" w:color="auto"/>
        <w:right w:val="none" w:sz="0" w:space="0" w:color="auto"/>
      </w:divBdr>
      <w:divsChild>
        <w:div w:id="1694572996">
          <w:marLeft w:val="547"/>
          <w:marRight w:val="0"/>
          <w:marTop w:val="134"/>
          <w:marBottom w:val="0"/>
          <w:divBdr>
            <w:top w:val="none" w:sz="0" w:space="0" w:color="auto"/>
            <w:left w:val="none" w:sz="0" w:space="0" w:color="auto"/>
            <w:bottom w:val="none" w:sz="0" w:space="0" w:color="auto"/>
            <w:right w:val="none" w:sz="0" w:space="0" w:color="auto"/>
          </w:divBdr>
        </w:div>
        <w:div w:id="1694573044">
          <w:marLeft w:val="547"/>
          <w:marRight w:val="0"/>
          <w:marTop w:val="134"/>
          <w:marBottom w:val="0"/>
          <w:divBdr>
            <w:top w:val="none" w:sz="0" w:space="0" w:color="auto"/>
            <w:left w:val="none" w:sz="0" w:space="0" w:color="auto"/>
            <w:bottom w:val="none" w:sz="0" w:space="0" w:color="auto"/>
            <w:right w:val="none" w:sz="0" w:space="0" w:color="auto"/>
          </w:divBdr>
        </w:div>
      </w:divsChild>
    </w:div>
    <w:div w:id="1694573059">
      <w:marLeft w:val="0"/>
      <w:marRight w:val="0"/>
      <w:marTop w:val="0"/>
      <w:marBottom w:val="0"/>
      <w:divBdr>
        <w:top w:val="none" w:sz="0" w:space="0" w:color="auto"/>
        <w:left w:val="none" w:sz="0" w:space="0" w:color="auto"/>
        <w:bottom w:val="none" w:sz="0" w:space="0" w:color="auto"/>
        <w:right w:val="none" w:sz="0" w:space="0" w:color="auto"/>
      </w:divBdr>
      <w:divsChild>
        <w:div w:id="1694573006">
          <w:marLeft w:val="547"/>
          <w:marRight w:val="0"/>
          <w:marTop w:val="154"/>
          <w:marBottom w:val="0"/>
          <w:divBdr>
            <w:top w:val="none" w:sz="0" w:space="0" w:color="auto"/>
            <w:left w:val="none" w:sz="0" w:space="0" w:color="auto"/>
            <w:bottom w:val="none" w:sz="0" w:space="0" w:color="auto"/>
            <w:right w:val="none" w:sz="0" w:space="0" w:color="auto"/>
          </w:divBdr>
        </w:div>
      </w:divsChild>
    </w:div>
    <w:div w:id="1694573061">
      <w:marLeft w:val="0"/>
      <w:marRight w:val="0"/>
      <w:marTop w:val="0"/>
      <w:marBottom w:val="0"/>
      <w:divBdr>
        <w:top w:val="none" w:sz="0" w:space="0" w:color="auto"/>
        <w:left w:val="none" w:sz="0" w:space="0" w:color="auto"/>
        <w:bottom w:val="none" w:sz="0" w:space="0" w:color="auto"/>
        <w:right w:val="none" w:sz="0" w:space="0" w:color="auto"/>
      </w:divBdr>
      <w:divsChild>
        <w:div w:id="1694573002">
          <w:marLeft w:val="547"/>
          <w:marRight w:val="0"/>
          <w:marTop w:val="134"/>
          <w:marBottom w:val="0"/>
          <w:divBdr>
            <w:top w:val="none" w:sz="0" w:space="0" w:color="auto"/>
            <w:left w:val="none" w:sz="0" w:space="0" w:color="auto"/>
            <w:bottom w:val="none" w:sz="0" w:space="0" w:color="auto"/>
            <w:right w:val="none" w:sz="0" w:space="0" w:color="auto"/>
          </w:divBdr>
        </w:div>
        <w:div w:id="1694573025">
          <w:marLeft w:val="547"/>
          <w:marRight w:val="0"/>
          <w:marTop w:val="134"/>
          <w:marBottom w:val="0"/>
          <w:divBdr>
            <w:top w:val="none" w:sz="0" w:space="0" w:color="auto"/>
            <w:left w:val="none" w:sz="0" w:space="0" w:color="auto"/>
            <w:bottom w:val="none" w:sz="0" w:space="0" w:color="auto"/>
            <w:right w:val="none" w:sz="0" w:space="0" w:color="auto"/>
          </w:divBdr>
        </w:div>
        <w:div w:id="1694573039">
          <w:marLeft w:val="547"/>
          <w:marRight w:val="0"/>
          <w:marTop w:val="134"/>
          <w:marBottom w:val="0"/>
          <w:divBdr>
            <w:top w:val="none" w:sz="0" w:space="0" w:color="auto"/>
            <w:left w:val="none" w:sz="0" w:space="0" w:color="auto"/>
            <w:bottom w:val="none" w:sz="0" w:space="0" w:color="auto"/>
            <w:right w:val="none" w:sz="0" w:space="0" w:color="auto"/>
          </w:divBdr>
        </w:div>
        <w:div w:id="1694573053">
          <w:marLeft w:val="547"/>
          <w:marRight w:val="0"/>
          <w:marTop w:val="134"/>
          <w:marBottom w:val="0"/>
          <w:divBdr>
            <w:top w:val="none" w:sz="0" w:space="0" w:color="auto"/>
            <w:left w:val="none" w:sz="0" w:space="0" w:color="auto"/>
            <w:bottom w:val="none" w:sz="0" w:space="0" w:color="auto"/>
            <w:right w:val="none" w:sz="0" w:space="0" w:color="auto"/>
          </w:divBdr>
        </w:div>
      </w:divsChild>
    </w:div>
    <w:div w:id="1694573063">
      <w:marLeft w:val="0"/>
      <w:marRight w:val="0"/>
      <w:marTop w:val="0"/>
      <w:marBottom w:val="0"/>
      <w:divBdr>
        <w:top w:val="none" w:sz="0" w:space="0" w:color="auto"/>
        <w:left w:val="none" w:sz="0" w:space="0" w:color="auto"/>
        <w:bottom w:val="none" w:sz="0" w:space="0" w:color="auto"/>
        <w:right w:val="none" w:sz="0" w:space="0" w:color="auto"/>
      </w:divBdr>
    </w:div>
    <w:div w:id="1694573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DF48C74BADF3A0CCA35BFEB2104DBEAB0F65FA7D139EAB5BA2F41BF953F1C61320543AB700qE78I" TargetMode="External"/><Relationship Id="rId299" Type="http://schemas.openxmlformats.org/officeDocument/2006/relationships/hyperlink" Target="consultantplus://offline/ref=C708E1A1E9BCCE42A29763E05F428F26CAFD7E79159A62A66FD69AC1308C40F42D7DFF7BAF1Dr27DI" TargetMode="External"/><Relationship Id="rId21" Type="http://schemas.openxmlformats.org/officeDocument/2006/relationships/hyperlink" Target="consultantplus://offline/ref=C2DF48C74BADF3A0CCA35BFEB2104DBEAB0F65FA7D139EAB5BA2F41BF953F1C613205439B601qE79I" TargetMode="External"/><Relationship Id="rId63" Type="http://schemas.openxmlformats.org/officeDocument/2006/relationships/hyperlink" Target="consultantplus://offline/ref=C2DF48C74BADF3A0CCA35BFEB2104DBEAB0F65FA7D139EAB5BA2F41BF953F1C61320573CB609qE7EI" TargetMode="External"/><Relationship Id="rId159" Type="http://schemas.openxmlformats.org/officeDocument/2006/relationships/hyperlink" Target="consultantplus://offline/ref=C2DF48C74BADF3A0CCA35BFEB2104DBEAB0F65FA7D139EAB5BA2F41BF953F1C613205434B201qE7CI" TargetMode="External"/><Relationship Id="rId324" Type="http://schemas.openxmlformats.org/officeDocument/2006/relationships/hyperlink" Target="consultantplus://offline/ref=C708E1A1E9BCCE42A29763E05F428F26CAFD7E79159A62A66FD69AC1308C40F42D7DFF78AE1Dr27DI" TargetMode="External"/><Relationship Id="rId366" Type="http://schemas.openxmlformats.org/officeDocument/2006/relationships/hyperlink" Target="consultantplus://offline/ref=C708E1A1E9BCCE42A29763E05F428F26CAFD7E79159A62A66FD69AC1308C40F42D7DFF79A41Fr27AI" TargetMode="External"/><Relationship Id="rId531" Type="http://schemas.openxmlformats.org/officeDocument/2006/relationships/hyperlink" Target="consultantplus://offline/ref=C708E1A1E9BCCE42A29763E05F428F26CAFD7E79159A62A66FD69AC1308C40F42D7DFF7DA21Er27CI" TargetMode="External"/><Relationship Id="rId573" Type="http://schemas.openxmlformats.org/officeDocument/2006/relationships/hyperlink" Target="consultantplus://offline/ref=C708E1A1E9BCCE42A29763E05F428F26CAFD7E79159A62A66FD69AC1308C40F42D7DFA72A41Fr27EI" TargetMode="External"/><Relationship Id="rId170" Type="http://schemas.openxmlformats.org/officeDocument/2006/relationships/hyperlink" Target="consultantplus://offline/ref=C2DF48C74BADF3A0CCA35BFEB2104DBEAB0F65FA7D139EAB5BA2F41BF953F1C61320543BBB0BqE7FI" TargetMode="External"/><Relationship Id="rId226" Type="http://schemas.openxmlformats.org/officeDocument/2006/relationships/hyperlink" Target="consultantplus://offline/ref=C2DF48C74BADF3A0CCA35BFEB2104DBEAB0F65FA7D139EAB5BA2F41BF953F1C61320533CB109qE7AI" TargetMode="External"/><Relationship Id="rId433" Type="http://schemas.openxmlformats.org/officeDocument/2006/relationships/hyperlink" Target="consultantplus://offline/ref=C708E1A1E9BCCE42A29763E05F428F26CAFD7E79159A62A66FD69AC1308C40F42D7DFF7FA216r27BI" TargetMode="External"/><Relationship Id="rId268" Type="http://schemas.openxmlformats.org/officeDocument/2006/relationships/hyperlink" Target="consultantplus://offline/ref=C2DF48C74BADF3A0CCA35BFEB2104DBEAB0F65FA7D139EAB5BA2F41BF953F1C61320533DB20CqE7EI" TargetMode="External"/><Relationship Id="rId475" Type="http://schemas.openxmlformats.org/officeDocument/2006/relationships/hyperlink" Target="consultantplus://offline/ref=C708E1A1E9BCCE42A29763E05F428F26CAFD7E79159A62A66FD69AC1308C40F42D7DFF7FAE17r27DI" TargetMode="External"/><Relationship Id="rId32" Type="http://schemas.openxmlformats.org/officeDocument/2006/relationships/hyperlink" Target="consultantplus://offline/ref=C2DF48C74BADF3A0CCA35BFEB2104DBEAB0F65FA7D139EAB5BA2F41BF953F1C613205438B50EqE7FI" TargetMode="External"/><Relationship Id="rId74" Type="http://schemas.openxmlformats.org/officeDocument/2006/relationships/hyperlink" Target="consultantplus://offline/ref=C2DF48C74BADF3A0CCA35BFEB2104DBEAB0F65FA7D139EAB5BA2F41BF953F1C61320573CB70AqE7AI" TargetMode="External"/><Relationship Id="rId128" Type="http://schemas.openxmlformats.org/officeDocument/2006/relationships/hyperlink" Target="consultantplus://offline/ref=C2DF48C74BADF3A0CCA35BFEB2104DBEAB0F65FA7D139EAB5BA2F41BF953F1C61320573DB400qE7AI" TargetMode="External"/><Relationship Id="rId335" Type="http://schemas.openxmlformats.org/officeDocument/2006/relationships/hyperlink" Target="consultantplus://offline/ref=C708E1A1E9BCCE42A29763E05F428F26CAFD7E79159A62A66FD69AC1308C40F42D7DFF79A41Fr27CI" TargetMode="External"/><Relationship Id="rId377" Type="http://schemas.openxmlformats.org/officeDocument/2006/relationships/hyperlink" Target="consultantplus://offline/ref=C708E1A1E9BCCE42A29763E05F428F26CAFD7E79159A62A66FD69AC1308C40F42D7DFF79A21Er27AI" TargetMode="External"/><Relationship Id="rId500" Type="http://schemas.openxmlformats.org/officeDocument/2006/relationships/hyperlink" Target="consultantplus://offline/ref=C708E1A1E9BCCE42A29763E05F428F26CAFD7E79159A62A66FD69AC1308C40F42D7DFA79A716r27EI" TargetMode="External"/><Relationship Id="rId542" Type="http://schemas.openxmlformats.org/officeDocument/2006/relationships/hyperlink" Target="consultantplus://offline/ref=C708E1A1E9BCCE42A29763E05F428F26CAFD7E79159A62A66FD69AC1308C40F42D7DFA7CA31Cr279I" TargetMode="External"/><Relationship Id="rId584" Type="http://schemas.openxmlformats.org/officeDocument/2006/relationships/theme" Target="theme/theme1.xml"/><Relationship Id="rId5" Type="http://schemas.openxmlformats.org/officeDocument/2006/relationships/hyperlink" Target="consultantplus://offline/ref=C2DF48C74BADF3A0CCA35BFEB2104DBEA80368FB714E94A302AEF61CqF76I" TargetMode="External"/><Relationship Id="rId181" Type="http://schemas.openxmlformats.org/officeDocument/2006/relationships/hyperlink" Target="consultantplus://offline/ref=C2DF48C74BADF3A0CCA35BFEB2104DBEAB0F65FA7D139EAB5BA2F41BF953F1C613205738B50AqE7DI" TargetMode="External"/><Relationship Id="rId237" Type="http://schemas.openxmlformats.org/officeDocument/2006/relationships/hyperlink" Target="consultantplus://offline/ref=C2DF48C74BADF3A0CCA35BFEB2104DBEAB0F65FA7D139EAB5BA2F41BF953F1C61320533CB60DqE7CI" TargetMode="External"/><Relationship Id="rId402" Type="http://schemas.openxmlformats.org/officeDocument/2006/relationships/hyperlink" Target="consultantplus://offline/ref=C708E1A1E9BCCE42A29763E05F428F26CAFD7E79159A62A66FD69AC1308C40F42D7DFA7AA41Er27CI" TargetMode="External"/><Relationship Id="rId279" Type="http://schemas.openxmlformats.org/officeDocument/2006/relationships/hyperlink" Target="consultantplus://offline/ref=C2DF48C74BADF3A0CCA35BFEB2104DBEAB0F65FA7D139EAB5BA2F41BF953F1C61320533DB108qE7EI" TargetMode="External"/><Relationship Id="rId444" Type="http://schemas.openxmlformats.org/officeDocument/2006/relationships/hyperlink" Target="consultantplus://offline/ref=C708E1A1E9BCCE42A29763E05F428F26CAFD7E79159A62A66FD69AC1308C40F42D7DFA78A41Fr278I" TargetMode="External"/><Relationship Id="rId486" Type="http://schemas.openxmlformats.org/officeDocument/2006/relationships/hyperlink" Target="consultantplus://offline/ref=C708E1A1E9BCCE42A29763E05F428F26CAFD7E79159A62A66FD69AC1308C40F42D7DFA79A71Dr279I" TargetMode="External"/><Relationship Id="rId43" Type="http://schemas.openxmlformats.org/officeDocument/2006/relationships/hyperlink" Target="consultantplus://offline/ref=C2DF48C74BADF3A0CCA35BFEB2104DBEAB0F65FA7D139EAB5BA2F41BF953F1C61320533DBB09qE7EI" TargetMode="External"/><Relationship Id="rId139" Type="http://schemas.openxmlformats.org/officeDocument/2006/relationships/hyperlink" Target="consultantplus://offline/ref=C2DF48C74BADF3A0CCA35BFEB2104DBEAB0F65FA7D139EAB5BA2F41BF953F1C61320573DB701qE7FI" TargetMode="External"/><Relationship Id="rId290" Type="http://schemas.openxmlformats.org/officeDocument/2006/relationships/hyperlink" Target="consultantplus://offline/ref=C708E1A1E9BCCE42A29763E05F428F26CAFD7E79159A62A66FD69AC1308C40F42D7DFF7BAF1Br27EI" TargetMode="External"/><Relationship Id="rId304" Type="http://schemas.openxmlformats.org/officeDocument/2006/relationships/hyperlink" Target="consultantplus://offline/ref=C708E1A1E9BCCE42A29763E05F428F26CAFD7E79159A62A66FD69AC1308C40F42D7DFF79A718r27AI" TargetMode="External"/><Relationship Id="rId346" Type="http://schemas.openxmlformats.org/officeDocument/2006/relationships/hyperlink" Target="consultantplus://offline/ref=C708E1A1E9BCCE42A29763E05F428F26CAFD7E79159A62A66FD69AC1308C40F42D7DFF78AF19r273I" TargetMode="External"/><Relationship Id="rId388" Type="http://schemas.openxmlformats.org/officeDocument/2006/relationships/hyperlink" Target="consultantplus://offline/ref=C708E1A1E9BCCE42A29763E05F428F26CAFD7E79159A62A66FD69AC1308C40F42D7DFB7BA716r27DI" TargetMode="External"/><Relationship Id="rId511" Type="http://schemas.openxmlformats.org/officeDocument/2006/relationships/hyperlink" Target="consultantplus://offline/ref=C708E1A1E9BCCE42A29763E05F428F26CAFD7E79159A62A66FD69AC1308C40F42D7DFF7CAF1Br273I" TargetMode="External"/><Relationship Id="rId553" Type="http://schemas.openxmlformats.org/officeDocument/2006/relationships/hyperlink" Target="consultantplus://offline/ref=C708E1A1E9BCCE42A29763E05F428F26CAFD7E79159A62A66FD69AC1308C40F42D7DFA72A61Dr27DI" TargetMode="External"/><Relationship Id="rId85" Type="http://schemas.openxmlformats.org/officeDocument/2006/relationships/hyperlink" Target="consultantplus://offline/ref=C2DF48C74BADF3A0CCA35BFEB2104DBEAB0F65FA7D139EAB5BA2F41BF953F1C61320573EB30CqE7EI" TargetMode="External"/><Relationship Id="rId150" Type="http://schemas.openxmlformats.org/officeDocument/2006/relationships/hyperlink" Target="consultantplus://offline/ref=C2DF48C74BADF3A0CCA35BFEB2104DBEAB0F65FA7D139EAB5BA2F41BF953F1C61320573DB50EqE7EI" TargetMode="External"/><Relationship Id="rId192" Type="http://schemas.openxmlformats.org/officeDocument/2006/relationships/hyperlink" Target="consultantplus://offline/ref=C2DF48C74BADF3A0CCA35BFEB2104DBEAB0F65FA7D139EAB5BA2F41BF953F1C613205739B109qE7DI" TargetMode="External"/><Relationship Id="rId206" Type="http://schemas.openxmlformats.org/officeDocument/2006/relationships/hyperlink" Target="consultantplus://offline/ref=C2DF48C74BADF3A0CCA35BFEB2104DBEAB0F65FA7D139EAB5BA2F41BF953F1C613205739BB01qE70I" TargetMode="External"/><Relationship Id="rId413" Type="http://schemas.openxmlformats.org/officeDocument/2006/relationships/hyperlink" Target="consultantplus://offline/ref=C708E1A1E9BCCE42A29763E05F428F26CAFD7E79159A62A66FD69AC1308C40F42D7DFA7AAF16r272I" TargetMode="External"/><Relationship Id="rId248" Type="http://schemas.openxmlformats.org/officeDocument/2006/relationships/hyperlink" Target="consultantplus://offline/ref=C2DF48C74BADF3A0CCA35BFEB2104DBEAB0F65FA7D139EAB5BA2F41BF953F1C61320533CB400qE79I" TargetMode="External"/><Relationship Id="rId455" Type="http://schemas.openxmlformats.org/officeDocument/2006/relationships/hyperlink" Target="consultantplus://offline/ref=C708E1A1E9BCCE42A29763E05F428F26CAFD7E79159A62A66FD69AC1308C40F42D7DFA78A21Dr27BI" TargetMode="External"/><Relationship Id="rId497" Type="http://schemas.openxmlformats.org/officeDocument/2006/relationships/hyperlink" Target="consultantplus://offline/ref=C708E1A1E9BCCE42A29763E05F428F26CAFD7E79159A62A66FD69AC1308C40F42D7DFF7CA41Fr27AI" TargetMode="External"/><Relationship Id="rId12" Type="http://schemas.openxmlformats.org/officeDocument/2006/relationships/hyperlink" Target="consultantplus://offline/ref=C2DF48C74BADF3A0CCA35BFEB2104DBEAB0F65FA7D139EAB5BA2F41BF953F1C613205439B308qE7FI" TargetMode="External"/><Relationship Id="rId108" Type="http://schemas.openxmlformats.org/officeDocument/2006/relationships/hyperlink" Target="consultantplus://offline/ref=C2DF48C74BADF3A0CCA35BFEB2104DBEAB0F65FA7D139EAB5BA2F41BF953F1C61320573DB40FqE7CI" TargetMode="External"/><Relationship Id="rId315" Type="http://schemas.openxmlformats.org/officeDocument/2006/relationships/hyperlink" Target="consultantplus://offline/ref=C708E1A1E9BCCE42A29763E05F428F26CAFD7E79159A62A66FD69AC1308C40F42D7DFF78AF16r27CI" TargetMode="External"/><Relationship Id="rId357" Type="http://schemas.openxmlformats.org/officeDocument/2006/relationships/hyperlink" Target="consultantplus://offline/ref=C708E1A1E9BCCE42A29763E05F428F26CAFD7E79159A62A66FD69AC1308C40F42D7DFF79A718r27EI" TargetMode="External"/><Relationship Id="rId522" Type="http://schemas.openxmlformats.org/officeDocument/2006/relationships/hyperlink" Target="consultantplus://offline/ref=C708E1A1E9BCCE42A29763E05F428F26CAFD7E79159A62A66FD69AC1308C40F42D7DFA7EA51Br27FI" TargetMode="External"/><Relationship Id="rId54" Type="http://schemas.openxmlformats.org/officeDocument/2006/relationships/hyperlink" Target="consultantplus://offline/ref=C2DF48C74BADF3A0CCA35BFEB2104DBEAB0F65FA7D139EAB5BA2F41BF953F1C61320573CB101qE7BI" TargetMode="External"/><Relationship Id="rId96" Type="http://schemas.openxmlformats.org/officeDocument/2006/relationships/hyperlink" Target="consultantplus://offline/ref=C2DF48C74BADF3A0CCA35BFEB2104DBEAB0F65FA7D139EAB5BA2F41BF953F1C61320543BB000qE70I" TargetMode="External"/><Relationship Id="rId161" Type="http://schemas.openxmlformats.org/officeDocument/2006/relationships/hyperlink" Target="consultantplus://offline/ref=C2DF48C74BADF3A0CCA35BFEB2104DBEAB0F65FA7D139EAB5BA2F41BF953F1C61320573FB50CqE7FI" TargetMode="External"/><Relationship Id="rId217" Type="http://schemas.openxmlformats.org/officeDocument/2006/relationships/hyperlink" Target="consultantplus://offline/ref=C2DF48C74BADF3A0CCA35BFEB2104DBEAB0F65FA7D139EAB5BA2F41BF953F1C61320533CB101qE7BI" TargetMode="External"/><Relationship Id="rId399" Type="http://schemas.openxmlformats.org/officeDocument/2006/relationships/hyperlink" Target="consultantplus://offline/ref=C708E1A1E9BCCE42A29763E05F428F26CAFD7E79159A62A66FD69AC1308C40F42D7DFF7EA71Dr27BI" TargetMode="External"/><Relationship Id="rId564" Type="http://schemas.openxmlformats.org/officeDocument/2006/relationships/hyperlink" Target="consultantplus://offline/ref=C708E1A1E9BCCE42A29763E05F428F26CAFD7E79159A62A66FD69AC1308C40F42D7DFE7AA61Fr27CI" TargetMode="External"/><Relationship Id="rId259" Type="http://schemas.openxmlformats.org/officeDocument/2006/relationships/hyperlink" Target="consultantplus://offline/ref=C2DF48C74BADF3A0CCA35BFEB2104DBEAB0F65FA7D139EAB5BA2F41BF953F1C61320533CBB01qE70I" TargetMode="External"/><Relationship Id="rId424" Type="http://schemas.openxmlformats.org/officeDocument/2006/relationships/hyperlink" Target="consultantplus://offline/ref=C708E1A1E9BCCE42A29763E05F428F26CAFD7E79159A62A66FD69AC1308C40F42D7DFF7EA11Dr278I" TargetMode="External"/><Relationship Id="rId466" Type="http://schemas.openxmlformats.org/officeDocument/2006/relationships/hyperlink" Target="consultantplus://offline/ref=C708E1A1E9BCCE42A29763E05F428F26CAFD7E79159A62A66FD69AC1308C40F42D7DFB78AE1Dr27FI" TargetMode="External"/><Relationship Id="rId23" Type="http://schemas.openxmlformats.org/officeDocument/2006/relationships/hyperlink" Target="consultantplus://offline/ref=C2DF48C74BADF3A0CCA35BFEB2104DBEAB0F65FA7D139EAB5BA2F41BF953F1C613205439B60FqE78I" TargetMode="External"/><Relationship Id="rId119" Type="http://schemas.openxmlformats.org/officeDocument/2006/relationships/hyperlink" Target="consultantplus://offline/ref=C2DF48C74BADF3A0CCA35BFEB2104DBEAB0F65FA7D139EAB5BA2F41BF953F1C61320543AB40BqE78I" TargetMode="External"/><Relationship Id="rId270" Type="http://schemas.openxmlformats.org/officeDocument/2006/relationships/hyperlink" Target="consultantplus://offline/ref=C2DF48C74BADF3A0CCA35BFEB2104DBEAB0F65FA7D139EAB5BA2F41BF953F1C61320533DB20FqE79I" TargetMode="External"/><Relationship Id="rId326" Type="http://schemas.openxmlformats.org/officeDocument/2006/relationships/hyperlink" Target="consultantplus://offline/ref=C708E1A1E9BCCE42A29763E05F428F26CAFD7E79159A62A66FD69AC1308C40F42D7DFF79A71Er27BI" TargetMode="External"/><Relationship Id="rId533" Type="http://schemas.openxmlformats.org/officeDocument/2006/relationships/hyperlink" Target="consultantplus://offline/ref=C708E1A1E9BCCE42A29763E05F428F26CAFD7E79159A62A66FD69AC1308C40F42D7DFF7DA21Er273I" TargetMode="External"/><Relationship Id="rId65" Type="http://schemas.openxmlformats.org/officeDocument/2006/relationships/hyperlink" Target="consultantplus://offline/ref=C2DF48C74BADF3A0CCA35BFEB2104DBEAB0F65FA7D139EAB5BA2F41BF953F1C613205439B201qE79I" TargetMode="External"/><Relationship Id="rId130" Type="http://schemas.openxmlformats.org/officeDocument/2006/relationships/hyperlink" Target="consultantplus://offline/ref=C2DF48C74BADF3A0CCA35BFEB2104DBEAB0F65FA7D139EAB5BA2F41BF953F1C61320573DB50BqE7EI" TargetMode="External"/><Relationship Id="rId368" Type="http://schemas.openxmlformats.org/officeDocument/2006/relationships/hyperlink" Target="consultantplus://offline/ref=C708E1A1E9BCCE42A29763E05F428F26CAFD7E79159A62A66FD69AC1308C40F42D7DFF79A41Fr27DI" TargetMode="External"/><Relationship Id="rId575" Type="http://schemas.openxmlformats.org/officeDocument/2006/relationships/hyperlink" Target="consultantplus://offline/ref=C708E1A1E9BCCE42A29763E05F428F26CAFD7E79159A62A66FD69AC1308C40F42D7DFA72A31Br278I" TargetMode="External"/><Relationship Id="rId172" Type="http://schemas.openxmlformats.org/officeDocument/2006/relationships/hyperlink" Target="consultantplus://offline/ref=C2DF48C74BADF3A0CCA35BFEB2104DBEAB0F65FA7D139EAB5BA2F41BF953F1C61320543BBB0AqE7BI" TargetMode="External"/><Relationship Id="rId228" Type="http://schemas.openxmlformats.org/officeDocument/2006/relationships/hyperlink" Target="consultantplus://offline/ref=C2DF48C74BADF3A0CCA35BFEB2104DBEAB0F65FA7D139EAB5BA2F41BF953F1C61320533CB109qE7CI" TargetMode="External"/><Relationship Id="rId435" Type="http://schemas.openxmlformats.org/officeDocument/2006/relationships/hyperlink" Target="consultantplus://offline/ref=C708E1A1E9BCCE42A29763E05F428F26CAFD7E79159A62A66FD69AC1308C40F42D7DFA78A41Fr278I" TargetMode="External"/><Relationship Id="rId477" Type="http://schemas.openxmlformats.org/officeDocument/2006/relationships/hyperlink" Target="consultantplus://offline/ref=C708E1A1E9BCCE42A29763E05F428F26CAFD7E79159A62A66FD69AC1308C40F42D7DFA79A11Ar27BI" TargetMode="External"/><Relationship Id="rId281" Type="http://schemas.openxmlformats.org/officeDocument/2006/relationships/hyperlink" Target="consultantplus://offline/ref=C708E1A1E9BCCE42A29763E05F428F26CAFD7E79159A62A66FD69AC1308C40F42D7DFF7BA51Fr27AI" TargetMode="External"/><Relationship Id="rId337" Type="http://schemas.openxmlformats.org/officeDocument/2006/relationships/hyperlink" Target="consultantplus://offline/ref=C708E1A1E9BCCE42A29763E05F428F26CAFD7E79159A62A66FD69AC1308C40F42D7DFB73A618r279I" TargetMode="External"/><Relationship Id="rId502" Type="http://schemas.openxmlformats.org/officeDocument/2006/relationships/hyperlink" Target="consultantplus://offline/ref=C708E1A1E9BCCE42A29763E05F428F26CAFD7E79159A62A66FD69AC1308C40F42D7DFA79A717r27BI" TargetMode="External"/><Relationship Id="rId34" Type="http://schemas.openxmlformats.org/officeDocument/2006/relationships/hyperlink" Target="consultantplus://offline/ref=C2DF48C74BADF3A0CCA35BFEB2104DBEAB0F65FA7D139EAB5BA2F41BF953F1C613205438B501qE79I" TargetMode="External"/><Relationship Id="rId76" Type="http://schemas.openxmlformats.org/officeDocument/2006/relationships/hyperlink" Target="consultantplus://offline/ref=C2DF48C74BADF3A0CCA35BFEB2104DBEAB0F65FA7D139EAB5BA2F41BF953F1C61320573CB70DqE70I" TargetMode="External"/><Relationship Id="rId141" Type="http://schemas.openxmlformats.org/officeDocument/2006/relationships/hyperlink" Target="consultantplus://offline/ref=C2DF48C74BADF3A0CCA35BFEB2104DBEAB0F65FA7D139EAB5BA2F41BF953F1C61320573DB40EqE7DI" TargetMode="External"/><Relationship Id="rId379" Type="http://schemas.openxmlformats.org/officeDocument/2006/relationships/hyperlink" Target="consultantplus://offline/ref=C708E1A1E9BCCE42A29763E05F428F26CAFD7E79159A62A66FD69AC1308C40F42D7DFF79A21Er27DI" TargetMode="External"/><Relationship Id="rId544" Type="http://schemas.openxmlformats.org/officeDocument/2006/relationships/hyperlink" Target="consultantplus://offline/ref=C708E1A1E9BCCE42A29763E05F428F26CAFD7E79159A62A66FD69AC1308C40F42D7DFA7DA41Br279I" TargetMode="External"/><Relationship Id="rId7" Type="http://schemas.openxmlformats.org/officeDocument/2006/relationships/hyperlink" Target="consultantplus://offline/ref=C2DF48C74BADF3A0CCA35BFEB2104DBEAD056EFD754E94A302AEF61CF60CE6C15A2C563CB209E9q174I" TargetMode="External"/><Relationship Id="rId183" Type="http://schemas.openxmlformats.org/officeDocument/2006/relationships/hyperlink" Target="consultantplus://offline/ref=C2DF48C74BADF3A0CCA35BFEB2104DBEAB0F65FA7D139EAB5BA2F41BF953F1C613205739B00BqE7BI" TargetMode="External"/><Relationship Id="rId239" Type="http://schemas.openxmlformats.org/officeDocument/2006/relationships/hyperlink" Target="consultantplus://offline/ref=C2DF48C74BADF3A0CCA35BFEB2104DBEAB0F65FA7D139EAB5BA2F41BF953F1C61320573ABA0EqE79I" TargetMode="External"/><Relationship Id="rId390" Type="http://schemas.openxmlformats.org/officeDocument/2006/relationships/hyperlink" Target="consultantplus://offline/ref=C708E1A1E9BCCE42A29763E05F428F26CAFD7E79159A62A66FD69AC1308C40F42D7DFA7AA516r27AI" TargetMode="External"/><Relationship Id="rId404" Type="http://schemas.openxmlformats.org/officeDocument/2006/relationships/hyperlink" Target="consultantplus://offline/ref=C708E1A1E9BCCE42A29763E05F428F26CAFD7E79159A62A66FD69AC1308C40F42D7DFA7AA517r27DI" TargetMode="External"/><Relationship Id="rId446" Type="http://schemas.openxmlformats.org/officeDocument/2006/relationships/hyperlink" Target="consultantplus://offline/ref=C708E1A1E9BCCE42A29763E05F428F26CAFD7E79159A62A66FD69AC1308C40F42D7DFF7FA21Er27DI" TargetMode="External"/><Relationship Id="rId250" Type="http://schemas.openxmlformats.org/officeDocument/2006/relationships/hyperlink" Target="consultantplus://offline/ref=C2DF48C74BADF3A0CCA35BFEB2104DBEAB0F65FA7D139EAB5BA2F41BF953F1C61320533CBA09qE71I" TargetMode="External"/><Relationship Id="rId292" Type="http://schemas.openxmlformats.org/officeDocument/2006/relationships/hyperlink" Target="consultantplus://offline/ref=C708E1A1E9BCCE42A29763E05F428F26CAFD7E79159A62A66FD69AC1308C40F42D7DFF7BAF1Br273I" TargetMode="External"/><Relationship Id="rId306" Type="http://schemas.openxmlformats.org/officeDocument/2006/relationships/hyperlink" Target="consultantplus://offline/ref=C708E1A1E9BCCE42A29763E05F428F26CAFD7E79159A62A66FD69AC1308C40F42D7DFB73A218r273I" TargetMode="External"/><Relationship Id="rId488" Type="http://schemas.openxmlformats.org/officeDocument/2006/relationships/hyperlink" Target="consultantplus://offline/ref=C708E1A1E9BCCE42A29763E05F428F26CAFD7E79159A62A66FD69AC1308C40F42D7DFA79A617r273I" TargetMode="External"/><Relationship Id="rId45" Type="http://schemas.openxmlformats.org/officeDocument/2006/relationships/hyperlink" Target="consultantplus://offline/ref=C2DF48C74BADF3A0CCA35BFEB2104DBEAB0F65FA7D139EAB5BA2F41BF953F1C61320533DBA00qE7BI" TargetMode="External"/><Relationship Id="rId87" Type="http://schemas.openxmlformats.org/officeDocument/2006/relationships/hyperlink" Target="consultantplus://offline/ref=C2DF48C74BADF3A0CCA35BFEB2104DBEAB0F65FA7D139EAB5BA2F41BF953F1C61320573EB30EqE7EI" TargetMode="External"/><Relationship Id="rId110" Type="http://schemas.openxmlformats.org/officeDocument/2006/relationships/hyperlink" Target="consultantplus://offline/ref=C2DF48C74BADF3A0CCA35BFEB2104DBEAB0F65FA7D139EAB5BA2F41BF953F1C61320543AB101qE7CI" TargetMode="External"/><Relationship Id="rId348" Type="http://schemas.openxmlformats.org/officeDocument/2006/relationships/hyperlink" Target="consultantplus://offline/ref=C708E1A1E9BCCE42A29763E05F428F26CAFD7E79159A62A66FD69AC1308C40F42D7DFF78AF17r27AI" TargetMode="External"/><Relationship Id="rId513" Type="http://schemas.openxmlformats.org/officeDocument/2006/relationships/hyperlink" Target="consultantplus://offline/ref=C708E1A1E9BCCE42A29763E05F428F26CAFD7E79159A62A66FD69AC1308C40F42D7DFA79AF1Er272I" TargetMode="External"/><Relationship Id="rId555" Type="http://schemas.openxmlformats.org/officeDocument/2006/relationships/hyperlink" Target="consultantplus://offline/ref=C708E1A1E9BCCE42A29763E05F428F26CAFD7E79159A62A66FD69AC1308C40F42D7DFA72A419r27FI" TargetMode="External"/><Relationship Id="rId152" Type="http://schemas.openxmlformats.org/officeDocument/2006/relationships/hyperlink" Target="consultantplus://offline/ref=C2DF48C74BADF3A0CCA35BFEB2104DBEAB0F65FA7D139EAB5BA2F41BF953F1C61320573EB30FqE7BI" TargetMode="External"/><Relationship Id="rId194" Type="http://schemas.openxmlformats.org/officeDocument/2006/relationships/hyperlink" Target="consultantplus://offline/ref=C2DF48C74BADF3A0CCA35BFEB2104DBEAB0F65FA7D139EAB5BA2F41BF953F1C613205739B00BqE7BI" TargetMode="External"/><Relationship Id="rId208" Type="http://schemas.openxmlformats.org/officeDocument/2006/relationships/hyperlink" Target="consultantplus://offline/ref=C2DF48C74BADF3A0CCA35BFEB2104DBEAB0F65FA7D139EAB5BA2F41BF953F1C613205739B50FqE71I" TargetMode="External"/><Relationship Id="rId415" Type="http://schemas.openxmlformats.org/officeDocument/2006/relationships/hyperlink" Target="consultantplus://offline/ref=C708E1A1E9BCCE42A29763E05F428F26CAFD7E79159A62A66FD69AC1308C40F42D7DFA7AAF1Dr27EI" TargetMode="External"/><Relationship Id="rId457" Type="http://schemas.openxmlformats.org/officeDocument/2006/relationships/hyperlink" Target="consultantplus://offline/ref=C708E1A1E9BCCE42A29763E05F428F26CAFD7E79159A62A66FD69AC1308C40F42D7DFE78AE1Ar272I" TargetMode="External"/><Relationship Id="rId261" Type="http://schemas.openxmlformats.org/officeDocument/2006/relationships/hyperlink" Target="consultantplus://offline/ref=C2DF48C74BADF3A0CCA35BFEB2104DBEAB0F65FA7D139EAB5BA2F41BF953F1C61320573BB00CqE7BI" TargetMode="External"/><Relationship Id="rId499" Type="http://schemas.openxmlformats.org/officeDocument/2006/relationships/hyperlink" Target="consultantplus://offline/ref=C708E1A1E9BCCE42A29763E05F428F26CAFD7E79159A62A66FD69AC1308C40F42D7DFA79A716r278I" TargetMode="External"/><Relationship Id="rId14" Type="http://schemas.openxmlformats.org/officeDocument/2006/relationships/hyperlink" Target="consultantplus://offline/ref=C2DF48C74BADF3A0CCA35BFEB2104DBEAB0F65FA7D139EAB5BA2F41BF953F1C613205335B608qE70I" TargetMode="External"/><Relationship Id="rId56" Type="http://schemas.openxmlformats.org/officeDocument/2006/relationships/hyperlink" Target="consultantplus://offline/ref=C2DF48C74BADF3A0CCA35BFEB2104DBEAB0F65FA7D139EAB5BA2F41BF953F1C61320573CB50AqE70I" TargetMode="External"/><Relationship Id="rId317" Type="http://schemas.openxmlformats.org/officeDocument/2006/relationships/hyperlink" Target="consultantplus://offline/ref=C708E1A1E9BCCE42A29763E05F428F26CAFD7E79159A62A66FD69AC1308C40F42D7DFF78AF17r27EI" TargetMode="External"/><Relationship Id="rId359" Type="http://schemas.openxmlformats.org/officeDocument/2006/relationships/hyperlink" Target="consultantplus://offline/ref=C708E1A1E9BCCE42A29763E05F428F26CAFD7E79159A62A66FD69AC1308C40F42D7DFA7AA71Cr279I" TargetMode="External"/><Relationship Id="rId524" Type="http://schemas.openxmlformats.org/officeDocument/2006/relationships/hyperlink" Target="consultantplus://offline/ref=C708E1A1E9BCCE42A29763E05F428F26CAFD7E79159A62A66FD69AC1308C40F42D7DFA7EA419r27FI" TargetMode="External"/><Relationship Id="rId566" Type="http://schemas.openxmlformats.org/officeDocument/2006/relationships/hyperlink" Target="consultantplus://offline/ref=C708E1A1E9BCCE42A29763E05F428F26CAFD7E79159A62A66FD69AC1308C40F42D7DFA7DAE1Er27FI" TargetMode="External"/><Relationship Id="rId98" Type="http://schemas.openxmlformats.org/officeDocument/2006/relationships/hyperlink" Target="consultantplus://offline/ref=C2DF48C74BADF3A0CCA35BFEB2104DBEAB0F65FA7D139EAB5BA2F41BF953F1C61320543BB109qE7DI" TargetMode="External"/><Relationship Id="rId121" Type="http://schemas.openxmlformats.org/officeDocument/2006/relationships/hyperlink" Target="consultantplus://offline/ref=C2DF48C74BADF3A0CCA35BFEB2104DBEAB0F65FA7D139EAB5BA2F41BF953F1C61320543AB40BqE7AI" TargetMode="External"/><Relationship Id="rId163" Type="http://schemas.openxmlformats.org/officeDocument/2006/relationships/hyperlink" Target="consultantplus://offline/ref=C2DF48C74BADF3A0CCA35BFEB2104DBEAB0F65FA7D139EAB5BA2F41BF953F1C61320573FB400qE7CI" TargetMode="External"/><Relationship Id="rId219" Type="http://schemas.openxmlformats.org/officeDocument/2006/relationships/hyperlink" Target="consultantplus://offline/ref=C2DF48C74BADF3A0CCA35BFEB2104DBEAB0F65FA7D139EAB5BA2F41BF953F1C61320533CB601qE79I" TargetMode="External"/><Relationship Id="rId370" Type="http://schemas.openxmlformats.org/officeDocument/2006/relationships/hyperlink" Target="consultantplus://offline/ref=C708E1A1E9BCCE42A29763E05F428F26CAFD7E79159A62A66FD69AC1308C40F42D7DFF79A41Fr273I" TargetMode="External"/><Relationship Id="rId426" Type="http://schemas.openxmlformats.org/officeDocument/2006/relationships/hyperlink" Target="consultantplus://offline/ref=C708E1A1E9BCCE42A29763E05F428F26CAFD7E79159A62A66FD69AC1308C40F42D7DFF7EA519r27DI" TargetMode="External"/><Relationship Id="rId230" Type="http://schemas.openxmlformats.org/officeDocument/2006/relationships/hyperlink" Target="consultantplus://offline/ref=C2DF48C74BADF3A0CCA35BFEB2104DBEAB0F65FA7D139EAB5BA2F41BF953F1C61320533CB109qE7EI" TargetMode="External"/><Relationship Id="rId468" Type="http://schemas.openxmlformats.org/officeDocument/2006/relationships/hyperlink" Target="consultantplus://offline/ref=C708E1A1E9BCCE42A29763E05F428F26CAFD7E79159A62A66FD69AC1308C40F42D7DFF7FAE19r273I" TargetMode="External"/><Relationship Id="rId25" Type="http://schemas.openxmlformats.org/officeDocument/2006/relationships/hyperlink" Target="consultantplus://offline/ref=C2DF48C74BADF3A0CCA35BFEB2104DBEAB0F65FA7D139EAB5BA2F41BF953F1C613205439B101qE71I" TargetMode="External"/><Relationship Id="rId67" Type="http://schemas.openxmlformats.org/officeDocument/2006/relationships/hyperlink" Target="consultantplus://offline/ref=C2DF48C74BADF3A0CCA35BFEB2104DBEAB0F65FA7D139EAB5BA2F41BF953F1C613205439B40AqE71I" TargetMode="External"/><Relationship Id="rId272" Type="http://schemas.openxmlformats.org/officeDocument/2006/relationships/hyperlink" Target="consultantplus://offline/ref=C2DF48C74BADF3A0CCA35BFEB2104DBEAB0F65FA7D139EAB5BA2F41BF953F1C61320533DB20FqE7FI" TargetMode="External"/><Relationship Id="rId328" Type="http://schemas.openxmlformats.org/officeDocument/2006/relationships/hyperlink" Target="consultantplus://offline/ref=C708E1A1E9BCCE42A29763E05F428F26CAFD7E79159A62A66FD69AC1308C40F42D7DFB73A618r279I" TargetMode="External"/><Relationship Id="rId535" Type="http://schemas.openxmlformats.org/officeDocument/2006/relationships/hyperlink" Target="consultantplus://offline/ref=C708E1A1E9BCCE42A29763E05F428F26CAFD7E79159A62A66FD69AC1308C40F42D7DFA7EA217r278I" TargetMode="External"/><Relationship Id="rId577" Type="http://schemas.openxmlformats.org/officeDocument/2006/relationships/hyperlink" Target="consultantplus://offline/ref=C708E1A1E9BCCE42A29763E05F428F26CAFD7E79159A62A66FD69AC1308C40F42D7DFE7AA719r278I" TargetMode="External"/><Relationship Id="rId132" Type="http://schemas.openxmlformats.org/officeDocument/2006/relationships/hyperlink" Target="consultantplus://offline/ref=C2DF48C74BADF3A0CCA35BFEB2104DBEAB0F65FA7D139EAB5BA2F41BF953F1C61320573DB50DqE7BI" TargetMode="External"/><Relationship Id="rId174" Type="http://schemas.openxmlformats.org/officeDocument/2006/relationships/hyperlink" Target="consultantplus://offline/ref=C2DF48C74BADF3A0CCA35BFEB2104DBEAB0F65FA7D139EAB5BA2F41BF953F1C61320543BBB0AqE7EI" TargetMode="External"/><Relationship Id="rId381" Type="http://schemas.openxmlformats.org/officeDocument/2006/relationships/hyperlink" Target="consultantplus://offline/ref=C708E1A1E9BCCE42A29763E05F428F26CAFD7E79159A62A66FD69AC1308C40F42D7DFF79A21Fr27AI" TargetMode="External"/><Relationship Id="rId241" Type="http://schemas.openxmlformats.org/officeDocument/2006/relationships/hyperlink" Target="consultantplus://offline/ref=C2DF48C74BADF3A0CCA35BFEB2104DBEAB0F65FA7D139EAB5BA2F41BF953F1C613205734B609qE7AI" TargetMode="External"/><Relationship Id="rId437" Type="http://schemas.openxmlformats.org/officeDocument/2006/relationships/hyperlink" Target="consultantplus://offline/ref=C708E1A1E9BCCE42A29763E05F428F26CAFD7E79159A62A66FD69AC1308C40F42D7DFA78A619r278I" TargetMode="External"/><Relationship Id="rId479" Type="http://schemas.openxmlformats.org/officeDocument/2006/relationships/hyperlink" Target="consultantplus://offline/ref=C708E1A1E9BCCE42A29763E05F428F26CAFD7E79159A62A66FD69AC1308C40F42D7DFF7CA31Cr273I" TargetMode="External"/><Relationship Id="rId36" Type="http://schemas.openxmlformats.org/officeDocument/2006/relationships/hyperlink" Target="consultantplus://offline/ref=C2DF48C74BADF3A0CCA35BFEB2104DBEAB0F65FA7D139EAB5BA2F41BF953F1C613205438B501qE7AI" TargetMode="External"/><Relationship Id="rId283" Type="http://schemas.openxmlformats.org/officeDocument/2006/relationships/hyperlink" Target="consultantplus://offline/ref=C708E1A1E9BCCE42A29763E05F428F26CAFD7E79159A62A66FD69AC1308C40F42D7DFB7DAF16r27CI" TargetMode="External"/><Relationship Id="rId339" Type="http://schemas.openxmlformats.org/officeDocument/2006/relationships/hyperlink" Target="consultantplus://offline/ref=C708E1A1E9BCCE42A29763E05F428F26CAFD7E79159A62A66FD69AC1308C40F42D7DFB73A01Br272I" TargetMode="External"/><Relationship Id="rId490" Type="http://schemas.openxmlformats.org/officeDocument/2006/relationships/hyperlink" Target="consultantplus://offline/ref=C708E1A1E9BCCE42A29763E05F428F26CAFD7E79159A62A66FD69AC1308C40F42D7DFA79A717r27AI" TargetMode="External"/><Relationship Id="rId504" Type="http://schemas.openxmlformats.org/officeDocument/2006/relationships/hyperlink" Target="consultantplus://offline/ref=C708E1A1E9BCCE42A29763E05F428F26CAFD7E79159A62A66FD69AC1308C40F42D7DFF7CA41Er272I" TargetMode="External"/><Relationship Id="rId546" Type="http://schemas.openxmlformats.org/officeDocument/2006/relationships/hyperlink" Target="consultantplus://offline/ref=C708E1A1E9BCCE42A29763E05F428F26CAFD7E79159A62A66FD69AC1308C40F42D7DFE7AA61Br27FI" TargetMode="External"/><Relationship Id="rId78" Type="http://schemas.openxmlformats.org/officeDocument/2006/relationships/hyperlink" Target="consultantplus://offline/ref=C2DF48C74BADF3A0CCA35BFEB2104DBEAB0F65FA7D139EAB5BA2F41BF953F1C61320543AB70DqE7EI" TargetMode="External"/><Relationship Id="rId101" Type="http://schemas.openxmlformats.org/officeDocument/2006/relationships/hyperlink" Target="consultantplus://offline/ref=C2DF48C74BADF3A0CCA35BFEB2104DBEAB0F65FA7D139EAB5BA2F41BF953F1C61320573FB308qE7DI" TargetMode="External"/><Relationship Id="rId143" Type="http://schemas.openxmlformats.org/officeDocument/2006/relationships/hyperlink" Target="consultantplus://offline/ref=C2DF48C74BADF3A0CCA35BFEB2104DBEAB0F65FA7D139EAB5BA2F41BF953F1C61320573DB701qE7EI" TargetMode="External"/><Relationship Id="rId185" Type="http://schemas.openxmlformats.org/officeDocument/2006/relationships/hyperlink" Target="consultantplus://offline/ref=C2DF48C74BADF3A0CCA35BFEB2104DBEAB0F65FA7D139EAB5BA2F41BF953F1C613205738B408qE7DI" TargetMode="External"/><Relationship Id="rId350" Type="http://schemas.openxmlformats.org/officeDocument/2006/relationships/hyperlink" Target="consultantplus://offline/ref=C708E1A1E9BCCE42A29763E05F428F26CAFD7E79159A62A66FD69AC1308C40F42D7DFF78AE1Er279I" TargetMode="External"/><Relationship Id="rId406" Type="http://schemas.openxmlformats.org/officeDocument/2006/relationships/hyperlink" Target="consultantplus://offline/ref=C708E1A1E9BCCE42A29763E05F428F26CAFD7E79159A62A66FD69AC1308C40F42D7DFA7AA41Ar279I" TargetMode="External"/><Relationship Id="rId9" Type="http://schemas.openxmlformats.org/officeDocument/2006/relationships/hyperlink" Target="consultantplus://offline/ref=C2DF48C74BADF3A0CCA35BFEB2104DBEAD0168F8774E94A302AEF61CF60CE6C15A2C563CB209E8q17FI" TargetMode="External"/><Relationship Id="rId210" Type="http://schemas.openxmlformats.org/officeDocument/2006/relationships/hyperlink" Target="consultantplus://offline/ref=C2DF48C74BADF3A0CCA35BFEB2104DBEAB0F65FA7D139EAB5BA2F41BF953F1C61320533CB60CqE71I" TargetMode="External"/><Relationship Id="rId392" Type="http://schemas.openxmlformats.org/officeDocument/2006/relationships/hyperlink" Target="consultantplus://offline/ref=C708E1A1E9BCCE42A29763E05F428F26CAFD7E79159A62A66FD69AC1308C40F42D7DFF79A11Fr27DI" TargetMode="External"/><Relationship Id="rId448" Type="http://schemas.openxmlformats.org/officeDocument/2006/relationships/hyperlink" Target="consultantplus://offline/ref=C708E1A1E9BCCE42A29763E05F428F26CAFD7E79159A62A66FD69AC1308C40F42D7DFF7FA018r27FI" TargetMode="External"/><Relationship Id="rId252" Type="http://schemas.openxmlformats.org/officeDocument/2006/relationships/hyperlink" Target="consultantplus://offline/ref=C2DF48C74BADF3A0CCA35BFEB2104DBEAB0F65FA7D139EAB5BA2F41BF953F1C61320573BB40AqE79I" TargetMode="External"/><Relationship Id="rId294" Type="http://schemas.openxmlformats.org/officeDocument/2006/relationships/hyperlink" Target="consultantplus://offline/ref=C708E1A1E9BCCE42A29763E05F428F26CAFD7E79159A62A66FD69AC1308C40F42D7DFB72A41Br27FI" TargetMode="External"/><Relationship Id="rId308" Type="http://schemas.openxmlformats.org/officeDocument/2006/relationships/hyperlink" Target="consultantplus://offline/ref=C708E1A1E9BCCE42A29763E05F428F26CAFD7E79159A62A66FD69AC1308C40F42D7DFB73AF1Er27EI" TargetMode="External"/><Relationship Id="rId515" Type="http://schemas.openxmlformats.org/officeDocument/2006/relationships/hyperlink" Target="consultantplus://offline/ref=C708E1A1E9BCCE42A29763E05F428F26CAFD7E79159A62A66FD69AC1308C40F42D7DFA79A21Fr273I" TargetMode="External"/><Relationship Id="rId47" Type="http://schemas.openxmlformats.org/officeDocument/2006/relationships/hyperlink" Target="consultantplus://offline/ref=C2DF48C74BADF3A0CCA35BFEB2104DBEAB0F65FA7D139EAB5BA2F41BF953F1C613205439B208qE7DI" TargetMode="External"/><Relationship Id="rId89" Type="http://schemas.openxmlformats.org/officeDocument/2006/relationships/hyperlink" Target="consultantplus://offline/ref=C2DF48C74BADF3A0CCA35BFEB2104DBEAB0F65FA7D139EAB5BA2F41BF953F1C61320573EB00BqE70I" TargetMode="External"/><Relationship Id="rId112" Type="http://schemas.openxmlformats.org/officeDocument/2006/relationships/hyperlink" Target="consultantplus://offline/ref=C2DF48C74BADF3A0CCA35BFEB2104DBEAB0F65FA7D139EAB5BA2F41BF953F1C61320543AB101qE7EI" TargetMode="External"/><Relationship Id="rId154" Type="http://schemas.openxmlformats.org/officeDocument/2006/relationships/hyperlink" Target="consultantplus://offline/ref=C2DF48C74BADF3A0CCA35BFEB2104DBEAB0F65FA7D139EAB5BA2F41BF953F1C61320573FB00AqE7BI" TargetMode="External"/><Relationship Id="rId361" Type="http://schemas.openxmlformats.org/officeDocument/2006/relationships/hyperlink" Target="consultantplus://offline/ref=C708E1A1E9BCCE42A29763E05F428F26CAFD7E79159A62A66FD69AC1308C40F42D7DFB73A419r279I" TargetMode="External"/><Relationship Id="rId557" Type="http://schemas.openxmlformats.org/officeDocument/2006/relationships/hyperlink" Target="consultantplus://offline/ref=C708E1A1E9BCCE42A29763E05F428F26CAFD7E79159A62A66FD69AC1308C40F42D7DFE7BA41Br27EI" TargetMode="External"/><Relationship Id="rId196" Type="http://schemas.openxmlformats.org/officeDocument/2006/relationships/hyperlink" Target="consultantplus://offline/ref=C2DF48C74BADF3A0CCA35BFEB2104DBEAB0F65FA7D139EAB5BA2F41BF953F1C613205739B40FqE79I" TargetMode="External"/><Relationship Id="rId200" Type="http://schemas.openxmlformats.org/officeDocument/2006/relationships/hyperlink" Target="consultantplus://offline/ref=C2DF48C74BADF3A0CCA35BFEB2104DBEAB0F65FA7D139EAB5BA2F41BF953F1C613205739BA01qE7BI" TargetMode="External"/><Relationship Id="rId382" Type="http://schemas.openxmlformats.org/officeDocument/2006/relationships/hyperlink" Target="consultantplus://offline/ref=C708E1A1E9BCCE42A29763E05F428F26CAFD7E79159A62A66FD69AC1308C40F42D7DFF79A21Cr27DI" TargetMode="External"/><Relationship Id="rId417" Type="http://schemas.openxmlformats.org/officeDocument/2006/relationships/hyperlink" Target="consultantplus://offline/ref=C708E1A1E9BCCE42A29763E05F428F26CAFD7E79159A62A66FD69AC1308C40F42D7DFA7BA616r272I" TargetMode="External"/><Relationship Id="rId438" Type="http://schemas.openxmlformats.org/officeDocument/2006/relationships/hyperlink" Target="consultantplus://offline/ref=C708E1A1E9BCCE42A29763E05F428F26CAFD7E79159A62A66FD69AC1308C40F42D7DFA78A619r27FI" TargetMode="External"/><Relationship Id="rId459" Type="http://schemas.openxmlformats.org/officeDocument/2006/relationships/hyperlink" Target="consultantplus://offline/ref=C708E1A1E9BCCE42A29763E05F428F26CAFD7E79159A62A66FD69AC1308C40F42D7DFA78A716r278I" TargetMode="External"/><Relationship Id="rId16" Type="http://schemas.openxmlformats.org/officeDocument/2006/relationships/hyperlink" Target="consultantplus://offline/ref=C2DF48C74BADF3A0CCA35BFEB2104DBEAB0F65FA7D139EAB5BA2F41BF953F1C613205439B60FqE79I" TargetMode="External"/><Relationship Id="rId221" Type="http://schemas.openxmlformats.org/officeDocument/2006/relationships/hyperlink" Target="consultantplus://offline/ref=C2DF48C74BADF3A0CCA35BFEB2104DBEAB0F65FA7D139EAB5BA2F41BF953F1C61320533CB601qE7BI" TargetMode="External"/><Relationship Id="rId242" Type="http://schemas.openxmlformats.org/officeDocument/2006/relationships/hyperlink" Target="consultantplus://offline/ref=C2DF48C74BADF3A0CCA35BFEB2104DBEAB0F65FA7D139EAB5BA2F41BF953F1C61320533EB200qE7FI" TargetMode="External"/><Relationship Id="rId263" Type="http://schemas.openxmlformats.org/officeDocument/2006/relationships/hyperlink" Target="consultantplus://offline/ref=C2DF48C74BADF3A0CCA35BFEB2104DBEAB0F65FA7D139EAB5BA2F41BF953F1C61320573BB30FqE7BI" TargetMode="External"/><Relationship Id="rId284" Type="http://schemas.openxmlformats.org/officeDocument/2006/relationships/hyperlink" Target="consultantplus://offline/ref=C708E1A1E9BCCE42A29763E05F428F26CAFD7E79159A62A66FD69AC1308C40F42D7DFB7DAE1Fr27DI" TargetMode="External"/><Relationship Id="rId319" Type="http://schemas.openxmlformats.org/officeDocument/2006/relationships/hyperlink" Target="consultantplus://offline/ref=C708E1A1E9BCCE42A29763E05F428F26CAFD7E79159A62A66FD69AC1308C40F42D7DFF78AE1Er27AI" TargetMode="External"/><Relationship Id="rId470" Type="http://schemas.openxmlformats.org/officeDocument/2006/relationships/hyperlink" Target="consultantplus://offline/ref=C708E1A1E9BCCE42A29763E05F428F26CAFD7E79159A62A66FD69AC1308C40F42D7DFF7FAE16r27DI" TargetMode="External"/><Relationship Id="rId491" Type="http://schemas.openxmlformats.org/officeDocument/2006/relationships/hyperlink" Target="consultantplus://offline/ref=C708E1A1E9BCCE42A29763E05F428F26CAFD7E79159A62A66FD69AC1308C40F42D7DFA79A717r27BI" TargetMode="External"/><Relationship Id="rId505" Type="http://schemas.openxmlformats.org/officeDocument/2006/relationships/hyperlink" Target="consultantplus://offline/ref=C708E1A1E9BCCE42A29763E05F428F26CAFD7E79159A62A66FD69AC1308C40F42D7DFF7CA41Fr273I" TargetMode="External"/><Relationship Id="rId526" Type="http://schemas.openxmlformats.org/officeDocument/2006/relationships/hyperlink" Target="consultantplus://offline/ref=C708E1A1E9BCCE42A29763E05F428F26CAFD7E79159A62A66FD69AC1308C40F42D7DFF7DA319r272I" TargetMode="External"/><Relationship Id="rId37" Type="http://schemas.openxmlformats.org/officeDocument/2006/relationships/hyperlink" Target="consultantplus://offline/ref=C2DF48C74BADF3A0CCA35BFEB2104DBEAB0F65FA7D139EAB5BA2F41BF953F1C613205438B501qE7DI" TargetMode="External"/><Relationship Id="rId58" Type="http://schemas.openxmlformats.org/officeDocument/2006/relationships/hyperlink" Target="consultantplus://offline/ref=C2DF48C74BADF3A0CCA35BFEB2104DBEAB0F65FA7D139EAB5BA2F41BF953F1C61320573CB100qE7FI" TargetMode="External"/><Relationship Id="rId79" Type="http://schemas.openxmlformats.org/officeDocument/2006/relationships/hyperlink" Target="consultantplus://offline/ref=C2DF48C74BADF3A0CCA35BFEB2104DBEAB0F65FA7D139EAB5BA2F41BF953F1C61320543AB30FqE70I" TargetMode="External"/><Relationship Id="rId102" Type="http://schemas.openxmlformats.org/officeDocument/2006/relationships/hyperlink" Target="consultantplus://offline/ref=C2DF48C74BADF3A0CCA35BFEB2104DBEAB0F65FA7D139EAB5BA2F41BF953F1C61320543BB609qE78I" TargetMode="External"/><Relationship Id="rId123" Type="http://schemas.openxmlformats.org/officeDocument/2006/relationships/hyperlink" Target="consultantplus://offline/ref=C2DF48C74BADF3A0CCA35BFEB2104DBEAB0F65FA7D139EAB5BA2F41BF953F1C61320543AB40BqE71I" TargetMode="External"/><Relationship Id="rId144" Type="http://schemas.openxmlformats.org/officeDocument/2006/relationships/hyperlink" Target="consultantplus://offline/ref=C2DF48C74BADF3A0CCA35BFEB2104DBEAB0F65FA7D139EAB5BA2F41BF953F1C61320573DB40BqE7AI" TargetMode="External"/><Relationship Id="rId330" Type="http://schemas.openxmlformats.org/officeDocument/2006/relationships/hyperlink" Target="consultantplus://offline/ref=C708E1A1E9BCCE42A29763E05F428F26CAFD7E79159A62A66FD69AC1308C40F42D7DFB73A616r278I" TargetMode="External"/><Relationship Id="rId547" Type="http://schemas.openxmlformats.org/officeDocument/2006/relationships/hyperlink" Target="consultantplus://offline/ref=C708E1A1E9BCCE42A29763E05F428F26CAFD7E79159A62A66FD69AC1308C40F42D7DFE7AA71Fr273I" TargetMode="External"/><Relationship Id="rId568" Type="http://schemas.openxmlformats.org/officeDocument/2006/relationships/hyperlink" Target="consultantplus://offline/ref=C708E1A1E9BCCE42A29763E05F428F26CAFD7E79159A62A66FD69AC1308C40F42D7DFA72A71Dr27EI" TargetMode="External"/><Relationship Id="rId90" Type="http://schemas.openxmlformats.org/officeDocument/2006/relationships/hyperlink" Target="consultantplus://offline/ref=C2DF48C74BADF3A0CCA35BFEB2104DBEAB0F65FA7D139EAB5BA2F41BF953F1C61320543AB409qE7BI" TargetMode="External"/><Relationship Id="rId165" Type="http://schemas.openxmlformats.org/officeDocument/2006/relationships/hyperlink" Target="consultantplus://offline/ref=C2DF48C74BADF3A0CCA35BFEB2104DBEAB0F65FA7D139EAB5BA2F41BF953F1C61320543BBB08qE78I" TargetMode="External"/><Relationship Id="rId186" Type="http://schemas.openxmlformats.org/officeDocument/2006/relationships/hyperlink" Target="consultantplus://offline/ref=C2DF48C74BADF3A0CCA35BFEB2104DBEAB0F65FA7D139EAB5BA2F41BF953F1C613205739B20EqE7AI" TargetMode="External"/><Relationship Id="rId351" Type="http://schemas.openxmlformats.org/officeDocument/2006/relationships/hyperlink" Target="consultantplus://offline/ref=C708E1A1E9BCCE42A29763E05F428F26CAFD7E79159A62A66FD69AC1308C40F42D7DFF78AE1Cr27EI" TargetMode="External"/><Relationship Id="rId372" Type="http://schemas.openxmlformats.org/officeDocument/2006/relationships/hyperlink" Target="consultantplus://offline/ref=C708E1A1E9BCCE42A29763E05F428F26CAFD7E79159A62A66FD69AC1308C40F42D7DFF79A41Fr278I" TargetMode="External"/><Relationship Id="rId393" Type="http://schemas.openxmlformats.org/officeDocument/2006/relationships/hyperlink" Target="consultantplus://offline/ref=C708E1A1E9BCCE42A29763E05F428F26CAFD7E79159A62A66FD69AC1308C40F42D7DFF79A11Fr272I" TargetMode="External"/><Relationship Id="rId407" Type="http://schemas.openxmlformats.org/officeDocument/2006/relationships/hyperlink" Target="consultantplus://offline/ref=C708E1A1E9BCCE42A29763E05F428F26CAFD7E79159A62A66FD69AC1308C40F42D7DFE78A11Fr279I" TargetMode="External"/><Relationship Id="rId428" Type="http://schemas.openxmlformats.org/officeDocument/2006/relationships/hyperlink" Target="consultantplus://offline/ref=C708E1A1E9BCCE42A29763E05F428F26CAFD7E79159A62A66FD69AC1308C40F42D7DFF7EA11Cr272I" TargetMode="External"/><Relationship Id="rId449" Type="http://schemas.openxmlformats.org/officeDocument/2006/relationships/hyperlink" Target="consultantplus://offline/ref=C708E1A1E9BCCE42A29763E05F428F26CAFD7E79159A62A66FD69AC1308C40F42D7DFA78A21Er278I" TargetMode="External"/><Relationship Id="rId211" Type="http://schemas.openxmlformats.org/officeDocument/2006/relationships/hyperlink" Target="consultantplus://offline/ref=C2DF48C74BADF3A0CCA35BFEB2104DBEAB0F65FA7D139EAB5BA2F41BF953F1C61320533CB109qE78I" TargetMode="External"/><Relationship Id="rId232" Type="http://schemas.openxmlformats.org/officeDocument/2006/relationships/hyperlink" Target="consultantplus://offline/ref=C2DF48C74BADF3A0CCA35BFEB2104DBEAB0F65FA7D139EAB5BA2F41BF953F1C61320533CB10AqE7AI" TargetMode="External"/><Relationship Id="rId253" Type="http://schemas.openxmlformats.org/officeDocument/2006/relationships/hyperlink" Target="consultantplus://offline/ref=C2DF48C74BADF3A0CCA35BFEB2104DBEAB0F65FA7D139EAB5BA2F41BF953F1C613205739BA0BqE7DI" TargetMode="External"/><Relationship Id="rId274" Type="http://schemas.openxmlformats.org/officeDocument/2006/relationships/hyperlink" Target="consultantplus://offline/ref=C2DF48C74BADF3A0CCA35BFEB2104DBEAB0F65FA7D139EAB5BA2F41BF953F1C61320533DB20FqE71I" TargetMode="External"/><Relationship Id="rId295" Type="http://schemas.openxmlformats.org/officeDocument/2006/relationships/hyperlink" Target="consultantplus://offline/ref=C708E1A1E9BCCE42A29763E05F428F26CAFD7E79159A62A66FD69AC1308C40F42D7DFB72A41Fr27DI" TargetMode="External"/><Relationship Id="rId309" Type="http://schemas.openxmlformats.org/officeDocument/2006/relationships/hyperlink" Target="consultantplus://offline/ref=C708E1A1E9BCCE42A29763E05F428F26CAFD7E79159A62A66FD69AC1308C40F42D7DFF78AF19r27AI" TargetMode="External"/><Relationship Id="rId460" Type="http://schemas.openxmlformats.org/officeDocument/2006/relationships/hyperlink" Target="consultantplus://offline/ref=C708E1A1E9BCCE42A29763E05F428F26CAFD7E79159A62A66FD69AC1308C40F42D7DFA78A717r27BI" TargetMode="External"/><Relationship Id="rId481" Type="http://schemas.openxmlformats.org/officeDocument/2006/relationships/hyperlink" Target="consultantplus://offline/ref=C708E1A1E9BCCE42A29763E05F428F26CAFD7E79159A62A66FD69AC1308C40F42D7DFF7CA31Dr27FI" TargetMode="External"/><Relationship Id="rId516" Type="http://schemas.openxmlformats.org/officeDocument/2006/relationships/hyperlink" Target="consultantplus://offline/ref=C708E1A1E9BCCE42A29763E05F428F26CAFD7E79159A62A66FD69AC1308C40F42D7DFA79A219r27AI" TargetMode="External"/><Relationship Id="rId27" Type="http://schemas.openxmlformats.org/officeDocument/2006/relationships/hyperlink" Target="consultantplus://offline/ref=C2DF48C74BADF3A0CCA35BFEB2104DBEAB0F65FA7D139EAB5BA2F41BF953F1C613205438B50DqE7DI" TargetMode="External"/><Relationship Id="rId48" Type="http://schemas.openxmlformats.org/officeDocument/2006/relationships/hyperlink" Target="consultantplus://offline/ref=C2DF48C74BADF3A0CCA35BFEB2104DBEAB0F65FA7D139EAB5BA2F41BF953F1C61320573CB50FqE7FI" TargetMode="External"/><Relationship Id="rId69" Type="http://schemas.openxmlformats.org/officeDocument/2006/relationships/image" Target="media/image1.wmf"/><Relationship Id="rId113" Type="http://schemas.openxmlformats.org/officeDocument/2006/relationships/hyperlink" Target="consultantplus://offline/ref=C2DF48C74BADF3A0CCA35BFEB2104DBEAB0F65FA7D139EAB5BA2F41BF953F1C61320543AB101qE71I" TargetMode="External"/><Relationship Id="rId134" Type="http://schemas.openxmlformats.org/officeDocument/2006/relationships/hyperlink" Target="consultantplus://offline/ref=C2DF48C74BADF3A0CCA35BFEB2104DBEAB0F65FA7D139EAB5BA2F41BF953F1C61320573EB309qE7BI" TargetMode="External"/><Relationship Id="rId320" Type="http://schemas.openxmlformats.org/officeDocument/2006/relationships/hyperlink" Target="consultantplus://offline/ref=C708E1A1E9BCCE42A29763E05F428F26CAFD7E79159A62A66FD69AC1308C40F42D7DFF78AE1Er278I" TargetMode="External"/><Relationship Id="rId537" Type="http://schemas.openxmlformats.org/officeDocument/2006/relationships/hyperlink" Target="consultantplus://offline/ref=C708E1A1E9BCCE42A29763E05F428F26CAFD7E79159A62A66FD69AC1308C40F42D7DFA7EA11Ar27BI" TargetMode="External"/><Relationship Id="rId558" Type="http://schemas.openxmlformats.org/officeDocument/2006/relationships/hyperlink" Target="consultantplus://offline/ref=C708E1A1E9BCCE42A29763E05F428F26CAFD7E79159A62A66FD69AC1308C40F42D7DFE7BA419r27CI" TargetMode="External"/><Relationship Id="rId579" Type="http://schemas.openxmlformats.org/officeDocument/2006/relationships/hyperlink" Target="consultantplus://offline/ref=C708E1A1E9BCCE42A29763E05F428F26CAFD7E79159A62A66FD69AC1308C40F42D7DFA73A21Ar27EI" TargetMode="External"/><Relationship Id="rId80" Type="http://schemas.openxmlformats.org/officeDocument/2006/relationships/hyperlink" Target="consultantplus://offline/ref=C2DF48C74BADF3A0CCA35BFEB2104DBEAB0F65FA7D139EAB5BA2F41BF953F1C61320543AB00CqE78I" TargetMode="External"/><Relationship Id="rId155" Type="http://schemas.openxmlformats.org/officeDocument/2006/relationships/hyperlink" Target="consultantplus://offline/ref=C2DF48C74BADF3A0CCA35BFEB2104DBEAB0F65FA7D139EAB5BA2F41BF953F1C61320573FB00DqE7CI" TargetMode="External"/><Relationship Id="rId176" Type="http://schemas.openxmlformats.org/officeDocument/2006/relationships/hyperlink" Target="consultantplus://offline/ref=C2DF48C74BADF3A0CCA35BFEB2104DBEAB0F65FA7D139EAB5BA2F41BF953F1C61320543BBB0DqE7EI" TargetMode="External"/><Relationship Id="rId197" Type="http://schemas.openxmlformats.org/officeDocument/2006/relationships/hyperlink" Target="consultantplus://offline/ref=C2DF48C74BADF3A0CCA35BFEB2104DBEAB0F65FA7D139EAB5BA2F41BF953F1C61320573AB20DqE7AI" TargetMode="External"/><Relationship Id="rId341" Type="http://schemas.openxmlformats.org/officeDocument/2006/relationships/hyperlink" Target="consultantplus://offline/ref=C708E1A1E9BCCE42A29763E05F428F26CAFD7E79159A62A66FD69AC1308C40F42D7DFB73A618r279I" TargetMode="External"/><Relationship Id="rId362" Type="http://schemas.openxmlformats.org/officeDocument/2006/relationships/hyperlink" Target="consultantplus://offline/ref=C708E1A1E9BCCE42A29763E05F428F26CAFD7E79159A62A66FD69AC1308C40F42D7DFF79A716r27CI" TargetMode="External"/><Relationship Id="rId383" Type="http://schemas.openxmlformats.org/officeDocument/2006/relationships/hyperlink" Target="consultantplus://offline/ref=C708E1A1E9BCCE42A29763E05F428F26CAFD7E79159A62A66FD69AC1308C40F42D7DFF79A21Cr272I" TargetMode="External"/><Relationship Id="rId418" Type="http://schemas.openxmlformats.org/officeDocument/2006/relationships/hyperlink" Target="consultantplus://offline/ref=C708E1A1E9BCCE42A29763E05F428F26CAFD7E79159A62A66FD69AC1308C40F42D7DFA7BA617r273I" TargetMode="External"/><Relationship Id="rId439" Type="http://schemas.openxmlformats.org/officeDocument/2006/relationships/hyperlink" Target="consultantplus://offline/ref=C708E1A1E9BCCE42A29763E05F428F26CAFD7E79159A62A66FD69AC1308C40F42D7DFA78A416r279I" TargetMode="External"/><Relationship Id="rId201" Type="http://schemas.openxmlformats.org/officeDocument/2006/relationships/hyperlink" Target="consultantplus://offline/ref=C2DF48C74BADF3A0CCA35BFEB2104DBEAB0F65FA7D139EAB5BA2F41BF953F1C613205739BA00qE7AI" TargetMode="External"/><Relationship Id="rId222" Type="http://schemas.openxmlformats.org/officeDocument/2006/relationships/image" Target="media/image2.wmf"/><Relationship Id="rId243" Type="http://schemas.openxmlformats.org/officeDocument/2006/relationships/hyperlink" Target="consultantplus://offline/ref=C2DF48C74BADF3A0CCA35BFEB2104DBEAB0F65FA7D139EAB5BA2F41BF953F1C61320533EB309qE7AI" TargetMode="External"/><Relationship Id="rId264" Type="http://schemas.openxmlformats.org/officeDocument/2006/relationships/hyperlink" Target="consultantplus://offline/ref=C2DF48C74BADF3A0CCA35BFEB2104DBEAB0F65FA7D139EAB5BA2F41BF953F1C61320573BB301qE79I" TargetMode="External"/><Relationship Id="rId285" Type="http://schemas.openxmlformats.org/officeDocument/2006/relationships/hyperlink" Target="consultantplus://offline/ref=C708E1A1E9BCCE42A29763E05F428F26CAFD7E79159A62A66FD69AC1308C40F42D7DFB7DAE1Ar27BI" TargetMode="External"/><Relationship Id="rId450" Type="http://schemas.openxmlformats.org/officeDocument/2006/relationships/hyperlink" Target="consultantplus://offline/ref=C708E1A1E9BCCE42A29763E05F428F26CAFD7E79159A62A66FD69AC1308C40F42D7DFA78A21Fr273I" TargetMode="External"/><Relationship Id="rId471" Type="http://schemas.openxmlformats.org/officeDocument/2006/relationships/hyperlink" Target="consultantplus://offline/ref=C708E1A1E9BCCE42A29763E05F428F26CAFD7E79159A62A66FD69AC1308C40F42D7DFF7FAE16r272I" TargetMode="External"/><Relationship Id="rId506" Type="http://schemas.openxmlformats.org/officeDocument/2006/relationships/hyperlink" Target="consultantplus://offline/ref=C708E1A1E9BCCE42A29763E05F428F26CAFD7E79159A62A66FD69AC1308C40F42D7DFF7CA01Fr278I" TargetMode="External"/><Relationship Id="rId17" Type="http://schemas.openxmlformats.org/officeDocument/2006/relationships/hyperlink" Target="consultantplus://offline/ref=C2DF48C74BADF3A0CCA35BFEB2104DBEAB0F65FA7D139EAB5BA2F41BF953F1C613205439B60FqE7AI" TargetMode="External"/><Relationship Id="rId38" Type="http://schemas.openxmlformats.org/officeDocument/2006/relationships/hyperlink" Target="consultantplus://offline/ref=C2DF48C74BADF3A0CCA35BFEB2104DBEAB0F65FA7D139EAB5BA2F41BF953F1C61320573CB30CqE7FI" TargetMode="External"/><Relationship Id="rId59" Type="http://schemas.openxmlformats.org/officeDocument/2006/relationships/hyperlink" Target="consultantplus://offline/ref=C2DF48C74BADF3A0CCA35BFEB2104DBEAB0F65FA7D139EAB5BA2F41BF953F1C61320573CB100qE79I" TargetMode="External"/><Relationship Id="rId103" Type="http://schemas.openxmlformats.org/officeDocument/2006/relationships/hyperlink" Target="consultantplus://offline/ref=C2DF48C74BADF3A0CCA35BFEB2104DBEAB0F65FA7D139EAB5BA2F41BF953F1C61320543BB609qE7CI" TargetMode="External"/><Relationship Id="rId124" Type="http://schemas.openxmlformats.org/officeDocument/2006/relationships/hyperlink" Target="consultantplus://offline/ref=C2DF48C74BADF3A0CCA35BFEB2104DBEAB0F65FA7D139EAB5BA2F41BF953F1C61320543AB50DqE70I" TargetMode="External"/><Relationship Id="rId310" Type="http://schemas.openxmlformats.org/officeDocument/2006/relationships/hyperlink" Target="consultantplus://offline/ref=C708E1A1E9BCCE42A29763E05F428F26CAFD7E79159A62A66FD69AC1308C40F42D7DFF78AF19r278I" TargetMode="External"/><Relationship Id="rId492" Type="http://schemas.openxmlformats.org/officeDocument/2006/relationships/hyperlink" Target="consultantplus://offline/ref=C708E1A1E9BCCE42A29763E05F428F26CAFD7E79159A62A66FD69AC1308C40F42D7DFA79A716r278I" TargetMode="External"/><Relationship Id="rId527" Type="http://schemas.openxmlformats.org/officeDocument/2006/relationships/hyperlink" Target="consultantplus://offline/ref=C708E1A1E9BCCE42A29763E05F428F26CAFD7E79159A62A66FD69AC1308C40F42D7DFF7DA21Dr27CI" TargetMode="External"/><Relationship Id="rId548" Type="http://schemas.openxmlformats.org/officeDocument/2006/relationships/hyperlink" Target="consultantplus://offline/ref=C708E1A1E9BCCE42A29763E05F428F26CAFD7E79159A62A66FD69AC1308C40F42D7DFE7AA61Fr278I" TargetMode="External"/><Relationship Id="rId569" Type="http://schemas.openxmlformats.org/officeDocument/2006/relationships/hyperlink" Target="consultantplus://offline/ref=C708E1A1E9BCCE42A29763E05F428F26CAFD7E79159A62A66FD69AC1308C40F42D7DFA72A718r272I" TargetMode="External"/><Relationship Id="rId70" Type="http://schemas.openxmlformats.org/officeDocument/2006/relationships/hyperlink" Target="consultantplus://offline/ref=C2DF48C74BADF3A0CCA35BFEB2104DBEAB0F65FA7D139EAB5BA2F41BF953F1C61320573CB301qE7FI" TargetMode="External"/><Relationship Id="rId91" Type="http://schemas.openxmlformats.org/officeDocument/2006/relationships/hyperlink" Target="consultantplus://offline/ref=C2DF48C74BADF3A0CCA35BFEB2104DBEAB0F65FA7D139EAB5BA2F41BF953F1C61320543AB409qE7FI" TargetMode="External"/><Relationship Id="rId145" Type="http://schemas.openxmlformats.org/officeDocument/2006/relationships/hyperlink" Target="consultantplus://offline/ref=C2DF48C74BADF3A0CCA35BFEB2104DBEAB0F65FA7D139EAB5BA2F41BF953F1C61320573DB40AqE78I" TargetMode="External"/><Relationship Id="rId166" Type="http://schemas.openxmlformats.org/officeDocument/2006/relationships/hyperlink" Target="consultantplus://offline/ref=C2DF48C74BADF3A0CCA35BFEB2104DBEAB0F65FA7D139EAB5BA2F41BF953F1C61320543BBB08qE7CI" TargetMode="External"/><Relationship Id="rId187" Type="http://schemas.openxmlformats.org/officeDocument/2006/relationships/hyperlink" Target="consultantplus://offline/ref=C2DF48C74BADF3A0CCA35BFEB2104DBEAB0F65FA7D139EAB5BA2F41BF953F1C613205739B009qE79I" TargetMode="External"/><Relationship Id="rId331" Type="http://schemas.openxmlformats.org/officeDocument/2006/relationships/hyperlink" Target="consultantplus://offline/ref=C708E1A1E9BCCE42A29763E05F428F26CAFD7E79159A62A66FD69AC1308C40F42D7DFB73A618r279I" TargetMode="External"/><Relationship Id="rId352" Type="http://schemas.openxmlformats.org/officeDocument/2006/relationships/hyperlink" Target="consultantplus://offline/ref=C708E1A1E9BCCE42A29763E05F428F26CAFD7E79159A62A66FD69AC1308C40F42D7DFF78AE1Dr272I" TargetMode="External"/><Relationship Id="rId373" Type="http://schemas.openxmlformats.org/officeDocument/2006/relationships/hyperlink" Target="consultantplus://offline/ref=C708E1A1E9BCCE42A29763E05F428F26CAFD7E79159A62A66FD69AC1308C40F42D7DFF79A41Fr279I" TargetMode="External"/><Relationship Id="rId394" Type="http://schemas.openxmlformats.org/officeDocument/2006/relationships/hyperlink" Target="consultantplus://offline/ref=C708E1A1E9BCCE42A29763E05F428F26CAFD7E79159A62A66FD69AC1308C40F42D7DFA7AA518r27CI" TargetMode="External"/><Relationship Id="rId408" Type="http://schemas.openxmlformats.org/officeDocument/2006/relationships/hyperlink" Target="consultantplus://offline/ref=C708E1A1E9BCCE42A29763E05F428F26CAFD7E79159A62A66FD69AC1308C40F42D7DFA7AAF1Br27CI" TargetMode="External"/><Relationship Id="rId429" Type="http://schemas.openxmlformats.org/officeDocument/2006/relationships/hyperlink" Target="consultantplus://offline/ref=C708E1A1E9BCCE42A29763E05F428F26CAFD7E79159A62A66FD69AC1308C40F42D7DFA78A41Fr272I" TargetMode="External"/><Relationship Id="rId580" Type="http://schemas.openxmlformats.org/officeDocument/2006/relationships/hyperlink" Target="consultantplus://offline/ref=C708E1A1E9BCCE42A29763E05F428F26CAFD7E79159A62A66FD69AC1308C40F42D7DFA73A218r27EI" TargetMode="External"/><Relationship Id="rId1" Type="http://schemas.openxmlformats.org/officeDocument/2006/relationships/numbering" Target="numbering.xml"/><Relationship Id="rId212" Type="http://schemas.openxmlformats.org/officeDocument/2006/relationships/hyperlink" Target="consultantplus://offline/ref=C2DF48C74BADF3A0CCA35BFEB2104DBEAB0F65FA7D139EAB5BA2F41BF953F1C61320533CB10EqE7BI" TargetMode="External"/><Relationship Id="rId233" Type="http://schemas.openxmlformats.org/officeDocument/2006/relationships/hyperlink" Target="consultantplus://offline/ref=C2DF48C74BADF3A0CCA35BFEB2104DBEAB0F65FA7D139EAB5BA2F41BF953F1C61320533CB10AqE7FI" TargetMode="External"/><Relationship Id="rId254" Type="http://schemas.openxmlformats.org/officeDocument/2006/relationships/hyperlink" Target="consultantplus://offline/ref=C2DF48C74BADF3A0CCA35BFEB2104DBEAB0F65FA7D139EAB5BA2F41BF953F1C613205739BA0AqE71I" TargetMode="External"/><Relationship Id="rId440" Type="http://schemas.openxmlformats.org/officeDocument/2006/relationships/hyperlink" Target="consultantplus://offline/ref=C708E1A1E9BCCE42A29763E05F428F26CAFD7E79159A62A66FD69AC1308C40F42D7DFF7FA01Br27EI" TargetMode="External"/><Relationship Id="rId28" Type="http://schemas.openxmlformats.org/officeDocument/2006/relationships/hyperlink" Target="consultantplus://offline/ref=C2DF48C74BADF3A0CCA35BFEB2104DBEAB0F65FA7D139EAB5BA2F41BF953F1C613205438B50DqE7CI" TargetMode="External"/><Relationship Id="rId49" Type="http://schemas.openxmlformats.org/officeDocument/2006/relationships/hyperlink" Target="consultantplus://offline/ref=C2DF48C74BADF3A0CCA35BFEB2104DBEAB0F65FA7D139EAB5BA2F41BF953F1C613205739B601qE70I" TargetMode="External"/><Relationship Id="rId114" Type="http://schemas.openxmlformats.org/officeDocument/2006/relationships/hyperlink" Target="consultantplus://offline/ref=C2DF48C74BADF3A0CCA35BFEB2104DBEAB0F65FA7D139EAB5BA2F41BF953F1C61320543AB100qE78I" TargetMode="External"/><Relationship Id="rId275" Type="http://schemas.openxmlformats.org/officeDocument/2006/relationships/hyperlink" Target="consultantplus://offline/ref=C2DF48C74BADF3A0CCA35BFEB2104DBEAB0F65FA7D139EAB5BA2F41BF953F1C61320533DB109qE78I" TargetMode="External"/><Relationship Id="rId296" Type="http://schemas.openxmlformats.org/officeDocument/2006/relationships/hyperlink" Target="consultantplus://offline/ref=C708E1A1E9BCCE42A29763E05F428F26CAFD7E79159A62A66FD69AC1308C40F42D7DFF78A31Er27CI" TargetMode="External"/><Relationship Id="rId300" Type="http://schemas.openxmlformats.org/officeDocument/2006/relationships/hyperlink" Target="consultantplus://offline/ref=C708E1A1E9BCCE42A29763E05F428F26CAFD7E79159A62A66FD69AC1308C40F42D7DFF7BAF1Ar27DI" TargetMode="External"/><Relationship Id="rId461" Type="http://schemas.openxmlformats.org/officeDocument/2006/relationships/hyperlink" Target="consultantplus://offline/ref=C708E1A1E9BCCE42A29763E05F428F26CAFD7E79159A62A66FD69AC1308C40F42D7DFA78A61Er278I" TargetMode="External"/><Relationship Id="rId482" Type="http://schemas.openxmlformats.org/officeDocument/2006/relationships/hyperlink" Target="consultantplus://offline/ref=C708E1A1E9BCCE42A29763E05F428F26CAFD7E79159A62A66FD69AC1308C40F42D7DFF7CA31Dr27CI" TargetMode="External"/><Relationship Id="rId517" Type="http://schemas.openxmlformats.org/officeDocument/2006/relationships/hyperlink" Target="consultantplus://offline/ref=C708E1A1E9BCCE42A29763E05F428F26CAFD7E79159A62A66FD69AC1308C40F42D7DFA79A61Ar279I" TargetMode="External"/><Relationship Id="rId538" Type="http://schemas.openxmlformats.org/officeDocument/2006/relationships/hyperlink" Target="consultantplus://offline/ref=C708E1A1E9BCCE42A29763E05F428F26CAFD7E79159A62A66FD69AC1308C40F42D7DFA7EA11Ar272I" TargetMode="External"/><Relationship Id="rId559" Type="http://schemas.openxmlformats.org/officeDocument/2006/relationships/hyperlink" Target="consultantplus://offline/ref=C708E1A1E9BCCE42A29763E05F428F26CAFD7E79159A62A66FD69AC1308C40F42D7DFE78A11Er27AI" TargetMode="External"/><Relationship Id="rId60" Type="http://schemas.openxmlformats.org/officeDocument/2006/relationships/hyperlink" Target="consultantplus://offline/ref=C2DF48C74BADF3A0CCA35BFEB2104DBEAB0F65FA7D139EAB5BA2F41BF953F1C61320573CBA0CqE7EI" TargetMode="External"/><Relationship Id="rId81" Type="http://schemas.openxmlformats.org/officeDocument/2006/relationships/hyperlink" Target="consultantplus://offline/ref=C2DF48C74BADF3A0CCA35BFEB2104DBEAB0F65FA7D139EAB5BA2F41BF953F1C61320543AB60AqE70I" TargetMode="External"/><Relationship Id="rId135" Type="http://schemas.openxmlformats.org/officeDocument/2006/relationships/hyperlink" Target="consultantplus://offline/ref=C2DF48C74BADF3A0CCA35BFEB2104DBEAB0F65FA7D139EAB5BA2F41BF953F1C61320573EB200qE7FI" TargetMode="External"/><Relationship Id="rId156" Type="http://schemas.openxmlformats.org/officeDocument/2006/relationships/hyperlink" Target="consultantplus://offline/ref=C2DF48C74BADF3A0CCA35BFEB2104DBEAB0F65FA7D139EAB5BA2F41BF953F1C61320573FB00CqE7FI" TargetMode="External"/><Relationship Id="rId177" Type="http://schemas.openxmlformats.org/officeDocument/2006/relationships/hyperlink" Target="consultantplus://offline/ref=C2DF48C74BADF3A0CCA35BFEB2104DBEAB0F65FA7D139EAB5BA2F41BF953F1C61320543BBB0DqE71I" TargetMode="External"/><Relationship Id="rId198" Type="http://schemas.openxmlformats.org/officeDocument/2006/relationships/hyperlink" Target="consultantplus://offline/ref=C2DF48C74BADF3A0CCA35BFEB2104DBEAB0F65FA7D139EAB5BA2F41BF953F1C61320573AB309qE78I" TargetMode="External"/><Relationship Id="rId321" Type="http://schemas.openxmlformats.org/officeDocument/2006/relationships/hyperlink" Target="consultantplus://offline/ref=C708E1A1E9BCCE42A29763E05F428F26CAFD7E79159A62A66FD69AC1308C40F42D7DFF78AE1Cr27BI" TargetMode="External"/><Relationship Id="rId342" Type="http://schemas.openxmlformats.org/officeDocument/2006/relationships/hyperlink" Target="consultantplus://offline/ref=C708E1A1E9BCCE42A29763E05F428F26CAFD7E79159A62A66FD69AC1308C40F42D7DFB73A619r27FI" TargetMode="External"/><Relationship Id="rId363" Type="http://schemas.openxmlformats.org/officeDocument/2006/relationships/hyperlink" Target="consultantplus://offline/ref=C708E1A1E9BCCE42A29763E05F428F26CAFD7E79159A62A66FD69AC1308C40F42D7DFF79A716r273I" TargetMode="External"/><Relationship Id="rId384" Type="http://schemas.openxmlformats.org/officeDocument/2006/relationships/hyperlink" Target="consultantplus://offline/ref=C708E1A1E9BCCE42A29763E05F428F26CAFD7E79159A62A66FD69AC1308C40F42D7DFF79A21Dr278I" TargetMode="External"/><Relationship Id="rId419" Type="http://schemas.openxmlformats.org/officeDocument/2006/relationships/hyperlink" Target="consultantplus://offline/ref=C708E1A1E9BCCE42A29763E05F428F26CAFD7E79159A62A66FD69AC1308C40F42D7DFF7EA419r27DI" TargetMode="External"/><Relationship Id="rId570" Type="http://schemas.openxmlformats.org/officeDocument/2006/relationships/hyperlink" Target="consultantplus://offline/ref=C708E1A1E9BCCE42A29763E05F428F26CAFD7E79159A62A66FD69AC1308C40F42D7DFA72A61Br27DI" TargetMode="External"/><Relationship Id="rId202" Type="http://schemas.openxmlformats.org/officeDocument/2006/relationships/hyperlink" Target="consultantplus://offline/ref=C2DF48C74BADF3A0CCA35BFEB2104DBEAB0F65FA7D139EAB5BA2F41BF953F1C613205739BB08qE70I" TargetMode="External"/><Relationship Id="rId223" Type="http://schemas.openxmlformats.org/officeDocument/2006/relationships/image" Target="media/image3.wmf"/><Relationship Id="rId244" Type="http://schemas.openxmlformats.org/officeDocument/2006/relationships/hyperlink" Target="consultantplus://offline/ref=C2DF48C74BADF3A0CCA35BFEB2104DBEAB0F65FA7D139EAB5BA2F41BF953F1C61320533EB309qE7DI" TargetMode="External"/><Relationship Id="rId430" Type="http://schemas.openxmlformats.org/officeDocument/2006/relationships/hyperlink" Target="consultantplus://offline/ref=C708E1A1E9BCCE42A29763E05F428F26CAFD7E79159A62A66FD69AC1308C40F42D7DFF7FA219r27EI" TargetMode="External"/><Relationship Id="rId18" Type="http://schemas.openxmlformats.org/officeDocument/2006/relationships/hyperlink" Target="consultantplus://offline/ref=C2DF48C74BADF3A0CCA35BFEB2104DBEAB0F65FA7D139EAB5BA2F41BF953F1C613205439B60FqE7EI" TargetMode="External"/><Relationship Id="rId39" Type="http://schemas.openxmlformats.org/officeDocument/2006/relationships/hyperlink" Target="consultantplus://offline/ref=C2DF48C74BADF3A0CCA35BFEB2104DBEAB0F65FA7D139EAB5BA2F41BF953F1C61320573CB30FqE7FI" TargetMode="External"/><Relationship Id="rId265" Type="http://schemas.openxmlformats.org/officeDocument/2006/relationships/hyperlink" Target="consultantplus://offline/ref=C2DF48C74BADF3A0CCA35BFEB2104DBEAB0F65FA7D139EAB5BA2F41BF953F1C61320533CBB00qE79I" TargetMode="External"/><Relationship Id="rId286" Type="http://schemas.openxmlformats.org/officeDocument/2006/relationships/hyperlink" Target="consultantplus://offline/ref=C708E1A1E9BCCE42A29763E05F428F26CAFD7E79159A62A66FD69AC1308C40F42D7DFB7DA11Br27AI" TargetMode="External"/><Relationship Id="rId451" Type="http://schemas.openxmlformats.org/officeDocument/2006/relationships/hyperlink" Target="consultantplus://offline/ref=C708E1A1E9BCCE42A29763E05F428F26CAFD7E79159A62A66FD69AC1308C40F42D7DFA7FA21Fr27FI" TargetMode="External"/><Relationship Id="rId472" Type="http://schemas.openxmlformats.org/officeDocument/2006/relationships/hyperlink" Target="consultantplus://offline/ref=C708E1A1E9BCCE42A29763E05F428F26CAFD7E79159A62A66FD69AC1308C40F42D7DFF7FAE17r27AI" TargetMode="External"/><Relationship Id="rId493" Type="http://schemas.openxmlformats.org/officeDocument/2006/relationships/hyperlink" Target="consultantplus://offline/ref=C708E1A1E9BCCE42A29763E05F428F26CAFD7E79159A62A66FD69AC1308C40F42D7DFA79A716r27EI" TargetMode="External"/><Relationship Id="rId507" Type="http://schemas.openxmlformats.org/officeDocument/2006/relationships/hyperlink" Target="consultantplus://offline/ref=C708E1A1E9BCCE42A29763E05F428F26CAFD7E79159A62A66FD69AC1308C40F42D7DFA79A21Ar27CI" TargetMode="External"/><Relationship Id="rId528" Type="http://schemas.openxmlformats.org/officeDocument/2006/relationships/hyperlink" Target="consultantplus://offline/ref=C708E1A1E9BCCE42A29763E05F428F26CAFD7E79159A62A66FD69AC1308C40F42D7DFA7EA417r27BI" TargetMode="External"/><Relationship Id="rId549" Type="http://schemas.openxmlformats.org/officeDocument/2006/relationships/hyperlink" Target="consultantplus://offline/ref=C708E1A1E9BCCE42A29763E05F428F26CAFD7E79159A62A66FD69AC1308C40F42D7DFE7BAF1Ar278I" TargetMode="External"/><Relationship Id="rId50" Type="http://schemas.openxmlformats.org/officeDocument/2006/relationships/hyperlink" Target="consultantplus://offline/ref=C2DF48C74BADF3A0CCA35BFEB2104DBEAB0F65FA7D139EAB5BA2F41BF953F1C613205739B709qE7CI" TargetMode="External"/><Relationship Id="rId104" Type="http://schemas.openxmlformats.org/officeDocument/2006/relationships/hyperlink" Target="consultantplus://offline/ref=C2DF48C74BADF3A0CCA35BFEB2104DBEAB0F65FA7D139EAB5BA2F41BF953F1C61320543BB609qE7EI" TargetMode="External"/><Relationship Id="rId125" Type="http://schemas.openxmlformats.org/officeDocument/2006/relationships/hyperlink" Target="consultantplus://offline/ref=C2DF48C74BADF3A0CCA35BFEB2104DBEAB0F65FA7D139EAB5BA2F41BF953F1C61320573DBA0DqE7DI" TargetMode="External"/><Relationship Id="rId146" Type="http://schemas.openxmlformats.org/officeDocument/2006/relationships/hyperlink" Target="consultantplus://offline/ref=C2DF48C74BADF3A0CCA35BFEB2104DBEAB0F65FA7D139EAB5BA2F41BF953F1C61320573DB40AqE7BI" TargetMode="External"/><Relationship Id="rId167" Type="http://schemas.openxmlformats.org/officeDocument/2006/relationships/hyperlink" Target="consultantplus://offline/ref=C2DF48C74BADF3A0CCA35BFEB2104DBEAB0F65FA7D139EAB5BA2F41BF953F1C61320543BBB08qE7FI" TargetMode="External"/><Relationship Id="rId188" Type="http://schemas.openxmlformats.org/officeDocument/2006/relationships/hyperlink" Target="consultantplus://offline/ref=C2DF48C74BADF3A0CCA35BFEB2104DBEAB0F65FA7D139EAB5BA2F41BF953F1C613205738B50DqE79I" TargetMode="External"/><Relationship Id="rId311" Type="http://schemas.openxmlformats.org/officeDocument/2006/relationships/hyperlink" Target="consultantplus://offline/ref=C708E1A1E9BCCE42A29763E05F428F26CAFD7E79159A62A66FD69AC1308C40F42D7DFF78AF19r27FI" TargetMode="External"/><Relationship Id="rId332" Type="http://schemas.openxmlformats.org/officeDocument/2006/relationships/hyperlink" Target="consultantplus://offline/ref=C708E1A1E9BCCE42A29763E05F428F26CAFD7E79159A62A66FD69AC1308C40F42D7DFB73A619r27FI" TargetMode="External"/><Relationship Id="rId353" Type="http://schemas.openxmlformats.org/officeDocument/2006/relationships/hyperlink" Target="consultantplus://offline/ref=C708E1A1E9BCCE42A29763E05F428F26CAFD7E79159A62A66FD69AC1308C40F42D7DFB73A219r27BI" TargetMode="External"/><Relationship Id="rId374" Type="http://schemas.openxmlformats.org/officeDocument/2006/relationships/hyperlink" Target="consultantplus://offline/ref=C708E1A1E9BCCE42A29763E05F428F26CAFD7E79159A62A66FD69AC1308C40F42D7DFF79A316r27DI" TargetMode="External"/><Relationship Id="rId395" Type="http://schemas.openxmlformats.org/officeDocument/2006/relationships/hyperlink" Target="consultantplus://offline/ref=C708E1A1E9BCCE42A29763E05F428F26CAFD7E79159A62A66FD69AC1308C40F42D7DFB73AE1Dr27DI" TargetMode="External"/><Relationship Id="rId409" Type="http://schemas.openxmlformats.org/officeDocument/2006/relationships/hyperlink" Target="consultantplus://offline/ref=C708E1A1E9BCCE42A29763E05F428F26CAFD7E79159A62A66FD69AC1308C40F42D7DFA7BAF18r273I" TargetMode="External"/><Relationship Id="rId560" Type="http://schemas.openxmlformats.org/officeDocument/2006/relationships/hyperlink" Target="consultantplus://offline/ref=C708E1A1E9BCCE42A29763E05F428F26CAFD7E79159A62A66FD69AC1308C40F42D7DFE78A11Er27DI" TargetMode="External"/><Relationship Id="rId581" Type="http://schemas.openxmlformats.org/officeDocument/2006/relationships/hyperlink" Target="consultantplus://offline/ref=C708E1A1E9BCCE42A29763E05F428F26CAFD7E79159A62A66FD69AC1308C40F42D7DFA73AF1Dr27AI" TargetMode="External"/><Relationship Id="rId71" Type="http://schemas.openxmlformats.org/officeDocument/2006/relationships/hyperlink" Target="consultantplus://offline/ref=C2DF48C74BADF3A0CCA35BFEB2104DBEAB0F65FA7D139EAB5BA2F41BF953F1C61320573CB008qE78I" TargetMode="External"/><Relationship Id="rId92" Type="http://schemas.openxmlformats.org/officeDocument/2006/relationships/hyperlink" Target="consultantplus://offline/ref=C2DF48C74BADF3A0CCA35BFEB2104DBEAB0F65FA7D139EAB5BA2F41BF953F1C61320543AB409qE7EI" TargetMode="External"/><Relationship Id="rId213" Type="http://schemas.openxmlformats.org/officeDocument/2006/relationships/hyperlink" Target="consultantplus://offline/ref=C2DF48C74BADF3A0CCA35BFEB2104DBEAB0F65FA7D139EAB5BA2F41BF953F1C61320533CB10EqE7AI" TargetMode="External"/><Relationship Id="rId234" Type="http://schemas.openxmlformats.org/officeDocument/2006/relationships/hyperlink" Target="consultantplus://offline/ref=C2DF48C74BADF3A0CCA35BFEB2104DBEAB0F65FA7D139EAB5BA2F41BF953F1C61320533CB60AqE79I" TargetMode="External"/><Relationship Id="rId420" Type="http://schemas.openxmlformats.org/officeDocument/2006/relationships/hyperlink" Target="consultantplus://offline/ref=C708E1A1E9BCCE42A29763E05F428F26CAFD7E79159A62A66FD69AC1308C40F42D7DFF7EA416r27EI" TargetMode="External"/><Relationship Id="rId2" Type="http://schemas.openxmlformats.org/officeDocument/2006/relationships/styles" Target="styles.xml"/><Relationship Id="rId29" Type="http://schemas.openxmlformats.org/officeDocument/2006/relationships/hyperlink" Target="consultantplus://offline/ref=C2DF48C74BADF3A0CCA35BFEB2104DBEAB0F65FA7D139EAB5BA2F41BF953F1C613205438B50DqE7FI" TargetMode="External"/><Relationship Id="rId255" Type="http://schemas.openxmlformats.org/officeDocument/2006/relationships/hyperlink" Target="consultantplus://offline/ref=C2DF48C74BADF3A0CCA35BFEB2104DBEAB0F65FA7D139EAB5BA2F41BF953F1C61320573BB60CqE71I" TargetMode="External"/><Relationship Id="rId276" Type="http://schemas.openxmlformats.org/officeDocument/2006/relationships/hyperlink" Target="consultantplus://offline/ref=C2DF48C74BADF3A0CCA35BFEB2104DBEAB0F65FA7D139EAB5BA2F41BF953F1C61320533DB109qE7BI" TargetMode="External"/><Relationship Id="rId297" Type="http://schemas.openxmlformats.org/officeDocument/2006/relationships/hyperlink" Target="consultantplus://offline/ref=C708E1A1E9BCCE42A29763E05F428F26CAFD7E79159A62A66FD69AC1308C40F42D7DFF78A31Er27DI" TargetMode="External"/><Relationship Id="rId441" Type="http://schemas.openxmlformats.org/officeDocument/2006/relationships/hyperlink" Target="consultantplus://offline/ref=C708E1A1E9BCCE42A29763E05F428F26CAFD7E79159A62A66FD69AC1308C40F42D7DFA78A619r278I" TargetMode="External"/><Relationship Id="rId462" Type="http://schemas.openxmlformats.org/officeDocument/2006/relationships/hyperlink" Target="consultantplus://offline/ref=C708E1A1E9BCCE42A29763E05F428F26CAFD7E79159A62A66FD69AC1308C40F42D7DFA78A61Fr278I" TargetMode="External"/><Relationship Id="rId483" Type="http://schemas.openxmlformats.org/officeDocument/2006/relationships/hyperlink" Target="consultantplus://offline/ref=C708E1A1E9BCCE42A29763E05F428F26CAFD7E79159A62A66FD69AC1308C40F42D7DFF7CA31Dr27DI" TargetMode="External"/><Relationship Id="rId518" Type="http://schemas.openxmlformats.org/officeDocument/2006/relationships/hyperlink" Target="consultantplus://offline/ref=C708E1A1E9BCCE42A29763E05F428F26CAFD7E79159A62A66FD69AC1308C40F42D7DFA79A616r27CI" TargetMode="External"/><Relationship Id="rId539" Type="http://schemas.openxmlformats.org/officeDocument/2006/relationships/hyperlink" Target="consultantplus://offline/ref=C708E1A1E9BCCE42A29763E05F428F26CAFD7E79159A62A66FD69AC1308C40F42D7DFA7EA118r27AI" TargetMode="External"/><Relationship Id="rId40" Type="http://schemas.openxmlformats.org/officeDocument/2006/relationships/hyperlink" Target="consultantplus://offline/ref=C2DF48C74BADF3A0CCA35BFEB2104DBEAB0F65FA7D139EAB5BA2F41BF953F1C613205439B00AqE7EI" TargetMode="External"/><Relationship Id="rId115" Type="http://schemas.openxmlformats.org/officeDocument/2006/relationships/hyperlink" Target="consultantplus://offline/ref=C2DF48C74BADF3A0CCA35BFEB2104DBEAB0F65FA7D139EAB5BA2F41BF953F1C61320543AB100qE7EI" TargetMode="External"/><Relationship Id="rId136" Type="http://schemas.openxmlformats.org/officeDocument/2006/relationships/hyperlink" Target="consultantplus://offline/ref=C2DF48C74BADF3A0CCA35BFEB2104DBEAB0F65FA7D139EAB5BA2F41BF953F1C61320573EB30DqE78I" TargetMode="External"/><Relationship Id="rId157" Type="http://schemas.openxmlformats.org/officeDocument/2006/relationships/hyperlink" Target="consultantplus://offline/ref=C2DF48C74BADF3A0CCA35BFEB2104DBEAB0F65FA7D139EAB5BA2F41BF953F1C61320543BB701qE7EI" TargetMode="External"/><Relationship Id="rId178" Type="http://schemas.openxmlformats.org/officeDocument/2006/relationships/hyperlink" Target="consultantplus://offline/ref=C2DF48C74BADF3A0CCA35BFEB2104DBEAB0F65FA7D139EAB5BA2F41BF953F1C61320543BBB0CqE79I" TargetMode="External"/><Relationship Id="rId301" Type="http://schemas.openxmlformats.org/officeDocument/2006/relationships/hyperlink" Target="consultantplus://offline/ref=C708E1A1E9BCCE42A29763E05F428F26CAFD7E79159A62A66FD69AC1308C40F42D7DFB72A61Br27BI" TargetMode="External"/><Relationship Id="rId322" Type="http://schemas.openxmlformats.org/officeDocument/2006/relationships/hyperlink" Target="consultantplus://offline/ref=C708E1A1E9BCCE42A29763E05F428F26CAFD7E79159A62A66FD69AC1308C40F42D7DFF78AE1Cr279I" TargetMode="External"/><Relationship Id="rId343" Type="http://schemas.openxmlformats.org/officeDocument/2006/relationships/hyperlink" Target="consultantplus://offline/ref=C708E1A1E9BCCE42A29763E05F428F26CAFD7E79159A62A66FD69AC1308C40F42D7DFB73A616r278I" TargetMode="External"/><Relationship Id="rId364" Type="http://schemas.openxmlformats.org/officeDocument/2006/relationships/hyperlink" Target="consultantplus://offline/ref=C708E1A1E9BCCE42A29763E05F428F26CAFD7E79159A62A66FD69AC1308C40F42D7DFF79A717r27AI" TargetMode="External"/><Relationship Id="rId550" Type="http://schemas.openxmlformats.org/officeDocument/2006/relationships/hyperlink" Target="consultantplus://offline/ref=C708E1A1E9BCCE42A29763E05F428F26CAFD7E79159A62A66FD69AC1308C40F42D7DFE7BAF1Br27EI" TargetMode="External"/><Relationship Id="rId61" Type="http://schemas.openxmlformats.org/officeDocument/2006/relationships/hyperlink" Target="consultantplus://offline/ref=C2DF48C74BADF3A0CCA35BFEB2104DBEAB0F65FA7D139EAB5BA2F41BF953F1C613205438B50DqE7AI" TargetMode="External"/><Relationship Id="rId82" Type="http://schemas.openxmlformats.org/officeDocument/2006/relationships/hyperlink" Target="consultantplus://offline/ref=C2DF48C74BADF3A0CCA35BFEB2104DBEAB0F65FA7D139EAB5BA2F41BF953F1C61320573EB200qE7CI" TargetMode="External"/><Relationship Id="rId199" Type="http://schemas.openxmlformats.org/officeDocument/2006/relationships/hyperlink" Target="consultantplus://offline/ref=C2DF48C74BADF3A0CCA35BFEB2104DBEAB0F65FA7D139EAB5BA2F41BF953F1C613205739BA0EqE7FI" TargetMode="External"/><Relationship Id="rId203" Type="http://schemas.openxmlformats.org/officeDocument/2006/relationships/hyperlink" Target="consultantplus://offline/ref=C2DF48C74BADF3A0CCA35BFEB2104DBEAB0F65FA7D139EAB5BA2F41BF953F1C613205739BB0CqE71I" TargetMode="External"/><Relationship Id="rId385" Type="http://schemas.openxmlformats.org/officeDocument/2006/relationships/hyperlink" Target="consultantplus://offline/ref=C708E1A1E9BCCE42A29763E05F428F26CAFD7E79159A62A66FD69AC1308C40F42D7DFF79A21Dr279I" TargetMode="External"/><Relationship Id="rId571" Type="http://schemas.openxmlformats.org/officeDocument/2006/relationships/hyperlink" Target="consultantplus://offline/ref=C708E1A1E9BCCE42A29763E05F428F26CAFD7E79159A62A66FD69AC1308C40F42D7DFA72A617r27EI" TargetMode="External"/><Relationship Id="rId19" Type="http://schemas.openxmlformats.org/officeDocument/2006/relationships/hyperlink" Target="consultantplus://offline/ref=C2DF48C74BADF3A0CCA35BFEB2104DBEAB0F65FA7D139EAB5BA2F41BF953F1C613205439B60EqE78I" TargetMode="External"/><Relationship Id="rId224" Type="http://schemas.openxmlformats.org/officeDocument/2006/relationships/image" Target="media/image4.wmf"/><Relationship Id="rId245" Type="http://schemas.openxmlformats.org/officeDocument/2006/relationships/hyperlink" Target="consultantplus://offline/ref=C2DF48C74BADF3A0CCA35BFEB2104DBEAB0F65FA7D139EAB5BA2F41BF953F1C61320533EB309qE7CI" TargetMode="External"/><Relationship Id="rId266" Type="http://schemas.openxmlformats.org/officeDocument/2006/relationships/hyperlink" Target="consultantplus://offline/ref=C2DF48C74BADF3A0CCA35BFEB2104DBEAB0F65FA7D139EAB5BA2F41BF953F1C61320533CBB00qE78I" TargetMode="External"/><Relationship Id="rId287" Type="http://schemas.openxmlformats.org/officeDocument/2006/relationships/hyperlink" Target="consultantplus://offline/ref=C708E1A1E9BCCE42A29763E05F428F26CAFD7E79159A62A66FD69AC1308C40F42D7DFB7DA01Cr27EI" TargetMode="External"/><Relationship Id="rId410" Type="http://schemas.openxmlformats.org/officeDocument/2006/relationships/hyperlink" Target="consultantplus://offline/ref=C708E1A1E9BCCE42A29763E05F428F26CAFD7E79159A62A66FD69AC1308C40F42D7DFA7BA41Dr272I" TargetMode="External"/><Relationship Id="rId431" Type="http://schemas.openxmlformats.org/officeDocument/2006/relationships/hyperlink" Target="consultantplus://offline/ref=C708E1A1E9BCCE42A29763E05F428F26CAFD7E79159A62A66FD69AC1308C40F42D7DFF7FA219r272I" TargetMode="External"/><Relationship Id="rId452" Type="http://schemas.openxmlformats.org/officeDocument/2006/relationships/hyperlink" Target="consultantplus://offline/ref=C708E1A1E9BCCE42A29763E05F428F26CAFD7E79159A62A66FD69AC1308C40F42D7DFA78A21Dr27AI" TargetMode="External"/><Relationship Id="rId473" Type="http://schemas.openxmlformats.org/officeDocument/2006/relationships/hyperlink" Target="consultantplus://offline/ref=C708E1A1E9BCCE42A29763E05F428F26CAFD7E79159A62A66FD69AC1308C40F42D7DFF7FAE17r27EI" TargetMode="External"/><Relationship Id="rId494" Type="http://schemas.openxmlformats.org/officeDocument/2006/relationships/hyperlink" Target="consultantplus://offline/ref=C708E1A1E9BCCE42A29763E05F428F26CAFD7E79159A62A66FD69AC1308C40F42D7DFA79A717r27AI" TargetMode="External"/><Relationship Id="rId508" Type="http://schemas.openxmlformats.org/officeDocument/2006/relationships/hyperlink" Target="consultantplus://offline/ref=C708E1A1E9BCCE42A29763E05F428F26CAFD7E79159A62A66FD69AC1308C40F42D7DFA79A21Br27BI" TargetMode="External"/><Relationship Id="rId529" Type="http://schemas.openxmlformats.org/officeDocument/2006/relationships/hyperlink" Target="consultantplus://offline/ref=C708E1A1E9BCCE42A29763E05F428F26CAFD7E79159A62A66FD69AC1308C40F42D7DFF7DA21Er279I" TargetMode="External"/><Relationship Id="rId30" Type="http://schemas.openxmlformats.org/officeDocument/2006/relationships/hyperlink" Target="consultantplus://offline/ref=C2DF48C74BADF3A0CCA35BFEB2104DBEAB0F65FA7D139EAB5BA2F41BF953F1C61320573CB200qE7CI" TargetMode="External"/><Relationship Id="rId105" Type="http://schemas.openxmlformats.org/officeDocument/2006/relationships/hyperlink" Target="consultantplus://offline/ref=C2DF48C74BADF3A0CCA35BFEB2104DBEAB0F65FA7D139EAB5BA2F41BF953F1C61320573DBA0EqE70I" TargetMode="External"/><Relationship Id="rId126" Type="http://schemas.openxmlformats.org/officeDocument/2006/relationships/hyperlink" Target="consultantplus://offline/ref=C2DF48C74BADF3A0CCA35BFEB2104DBEAB0F65FA7D139EAB5BA2F41BF953F1C61320573DBA0DqE7AI" TargetMode="External"/><Relationship Id="rId147" Type="http://schemas.openxmlformats.org/officeDocument/2006/relationships/hyperlink" Target="consultantplus://offline/ref=C2DF48C74BADF3A0CCA35BFEB2104DBEAB0F65FA7D139EAB5BA2F41BF953F1C61320573DBA09qE7FI" TargetMode="External"/><Relationship Id="rId168" Type="http://schemas.openxmlformats.org/officeDocument/2006/relationships/hyperlink" Target="consultantplus://offline/ref=C2DF48C74BADF3A0CCA35BFEB2104DBEAB0F65FA7D139EAB5BA2F41BF953F1C61320543BBB0BqE7AI" TargetMode="External"/><Relationship Id="rId312" Type="http://schemas.openxmlformats.org/officeDocument/2006/relationships/hyperlink" Target="consultantplus://offline/ref=C708E1A1E9BCCE42A29763E05F428F26CAFD7E79159A62A66FD69AC1308C40F42D7DFF78AF19r27DI" TargetMode="External"/><Relationship Id="rId333" Type="http://schemas.openxmlformats.org/officeDocument/2006/relationships/hyperlink" Target="consultantplus://offline/ref=C708E1A1E9BCCE42A29763E05F428F26CAFD7E79159A62A66FD69AC1308C40F42D7DFB73A616r278I" TargetMode="External"/><Relationship Id="rId354" Type="http://schemas.openxmlformats.org/officeDocument/2006/relationships/hyperlink" Target="consultantplus://offline/ref=C708E1A1E9BCCE42A29763E05F428F26CAFD7E79159A62A66FD69AC1308C40F42D7DFB73A11Er278I" TargetMode="External"/><Relationship Id="rId540" Type="http://schemas.openxmlformats.org/officeDocument/2006/relationships/hyperlink" Target="consultantplus://offline/ref=C708E1A1E9BCCE42A29763E05F428F26CAFD7E79159A62A66FD69AC1308C40F42D7DFA7EA119r27CI" TargetMode="External"/><Relationship Id="rId51" Type="http://schemas.openxmlformats.org/officeDocument/2006/relationships/hyperlink" Target="consultantplus://offline/ref=C2DF48C74BADF3A0CCA35BFEB2104DBEAB0F65FA7D139EAB5BA2F41BF953F1C613205739B708qE79I" TargetMode="External"/><Relationship Id="rId72" Type="http://schemas.openxmlformats.org/officeDocument/2006/relationships/hyperlink" Target="consultantplus://offline/ref=C2DF48C74BADF3A0CCA35BFEB2104DBEAB0F65FA7D139EAB5BA2F41BF953F1C61320573CB301qE7FI" TargetMode="External"/><Relationship Id="rId93" Type="http://schemas.openxmlformats.org/officeDocument/2006/relationships/hyperlink" Target="consultantplus://offline/ref=C2DF48C74BADF3A0CCA35BFEB2104DBEAB0F65FA7D139EAB5BA2F41BF953F1C61320543AB408qE78I" TargetMode="External"/><Relationship Id="rId189" Type="http://schemas.openxmlformats.org/officeDocument/2006/relationships/hyperlink" Target="consultantplus://offline/ref=C2DF48C74BADF3A0CCA35BFEB2104DBEAB0F65FA7D139EAB5BA2F41BF953F1C613205434BB09qE70I" TargetMode="External"/><Relationship Id="rId375" Type="http://schemas.openxmlformats.org/officeDocument/2006/relationships/hyperlink" Target="consultantplus://offline/ref=C708E1A1E9BCCE42A29763E05F428F26CAFD7E79159A62A66FD69AC1308C40F42D7DFF79A21Cr273I" TargetMode="External"/><Relationship Id="rId396" Type="http://schemas.openxmlformats.org/officeDocument/2006/relationships/hyperlink" Target="consultantplus://offline/ref=C708E1A1E9BCCE42A29763E05F428F26CAFD7E79159A62A66FD69AC1308C40F42D7DFF79A319r278I" TargetMode="External"/><Relationship Id="rId561" Type="http://schemas.openxmlformats.org/officeDocument/2006/relationships/hyperlink" Target="consultantplus://offline/ref=C708E1A1E9BCCE42A29763E05F428F26CAFD7E79159A62A66FD69AC1308C40F42D7DFE78A01Dr27FI" TargetMode="External"/><Relationship Id="rId582" Type="http://schemas.openxmlformats.org/officeDocument/2006/relationships/hyperlink" Target="consultantplus://offline/ref=C708E1A1E9BCCE42A29763E05F428F26CAFD7E79159A62A66FD69AC1308C40F42D7DFA73A21Fr27EI" TargetMode="External"/><Relationship Id="rId3" Type="http://schemas.openxmlformats.org/officeDocument/2006/relationships/settings" Target="settings.xml"/><Relationship Id="rId214" Type="http://schemas.openxmlformats.org/officeDocument/2006/relationships/hyperlink" Target="consultantplus://offline/ref=C2DF48C74BADF3A0CCA35BFEB2104DBEAB0F65FA7D139EAB5BA2F41BF953F1C61320533CB10EqE7DI" TargetMode="External"/><Relationship Id="rId235" Type="http://schemas.openxmlformats.org/officeDocument/2006/relationships/hyperlink" Target="consultantplus://offline/ref=C2DF48C74BADF3A0CCA35BFEB2104DBEAB0F65FA7D139EAB5BA2F41BF953F1C61320533CB60AqE7CI" TargetMode="External"/><Relationship Id="rId256" Type="http://schemas.openxmlformats.org/officeDocument/2006/relationships/hyperlink" Target="consultantplus://offline/ref=C2DF48C74BADF3A0CCA35BFEB2104DBEAB0F65FA7D139EAB5BA2F41BF953F1C61320573BB60FqE70I" TargetMode="External"/><Relationship Id="rId277" Type="http://schemas.openxmlformats.org/officeDocument/2006/relationships/hyperlink" Target="consultantplus://offline/ref=C2DF48C74BADF3A0CCA35BFEB2104DBEAB0F65FA7D139EAB5BA2F41BF953F1C61320573BB608qE71I" TargetMode="External"/><Relationship Id="rId298" Type="http://schemas.openxmlformats.org/officeDocument/2006/relationships/hyperlink" Target="consultantplus://offline/ref=C708E1A1E9BCCE42A29763E05F428F26CAFD7E79159A62A66FD69AC1308C40F42D7DFB72A716r273I" TargetMode="External"/><Relationship Id="rId400" Type="http://schemas.openxmlformats.org/officeDocument/2006/relationships/hyperlink" Target="consultantplus://offline/ref=C708E1A1E9BCCE42A29763E05F428F26CAFD7E79159A62A66FD69AC1308C40F42D7DFF7EA618r279I" TargetMode="External"/><Relationship Id="rId421" Type="http://schemas.openxmlformats.org/officeDocument/2006/relationships/hyperlink" Target="consultantplus://offline/ref=C708E1A1E9BCCE42A29763E05F428F26CAFD7E79159A62A66FD69AC1308C40F42D7DFF7EA417r279I" TargetMode="External"/><Relationship Id="rId442" Type="http://schemas.openxmlformats.org/officeDocument/2006/relationships/hyperlink" Target="consultantplus://offline/ref=C708E1A1E9BCCE42A29763E05F428F26CAFD7E79159A62A66FD69AC1308C40F42D7DFA78A619r27FI" TargetMode="External"/><Relationship Id="rId463" Type="http://schemas.openxmlformats.org/officeDocument/2006/relationships/hyperlink" Target="consultantplus://offline/ref=C708E1A1E9BCCE42A29763E05F428F26CAFD7E79159A62A66FD69AC1308C40F42D7DFA78A61Fr27CI" TargetMode="External"/><Relationship Id="rId484" Type="http://schemas.openxmlformats.org/officeDocument/2006/relationships/hyperlink" Target="consultantplus://offline/ref=C708E1A1E9BCCE42A29763E05F428F26CAFD7E79159A62A66FD69AC1308C40F42D7DFA79A218r27BI" TargetMode="External"/><Relationship Id="rId519" Type="http://schemas.openxmlformats.org/officeDocument/2006/relationships/hyperlink" Target="consultantplus://offline/ref=C708E1A1E9BCCE42A29763E05F428F26CAFD7E79159A62A66FD69AC1308C40F42D7DFA79AF1Br27AI" TargetMode="External"/><Relationship Id="rId116" Type="http://schemas.openxmlformats.org/officeDocument/2006/relationships/hyperlink" Target="consultantplus://offline/ref=C2DF48C74BADF3A0CCA35BFEB2104DBEAB0F65FA7D139EAB5BA2F41BF953F1C61320543AB700qE79I" TargetMode="External"/><Relationship Id="rId137" Type="http://schemas.openxmlformats.org/officeDocument/2006/relationships/hyperlink" Target="consultantplus://offline/ref=C2DF48C74BADF3A0CCA35BFEB2104DBEAB0F65FA7D139EAB5BA2F41BF953F1C61320573DBB0BqE78I" TargetMode="External"/><Relationship Id="rId158" Type="http://schemas.openxmlformats.org/officeDocument/2006/relationships/hyperlink" Target="consultantplus://offline/ref=C2DF48C74BADF3A0CCA35BFEB2104DBEAB0F65FA7D139EAB5BA2F41BF953F1C61320573FBB0AqE78I" TargetMode="External"/><Relationship Id="rId302" Type="http://schemas.openxmlformats.org/officeDocument/2006/relationships/hyperlink" Target="consultantplus://offline/ref=C708E1A1E9BCCE42A29763E05F428F26CAFD7E79159A62A66FD69AC1308C40F42D7DFB72A618r272I" TargetMode="External"/><Relationship Id="rId323" Type="http://schemas.openxmlformats.org/officeDocument/2006/relationships/hyperlink" Target="consultantplus://offline/ref=C708E1A1E9BCCE42A29763E05F428F26CAFD7E79159A62A66FD69AC1308C40F42D7DFF78AE1Dr27FI" TargetMode="External"/><Relationship Id="rId344" Type="http://schemas.openxmlformats.org/officeDocument/2006/relationships/hyperlink" Target="consultantplus://offline/ref=C708E1A1E9BCCE42A29763E05F428F26CAFD7E79159A62A66FD69AC1308C40F42D7DFB73A616r27DI" TargetMode="External"/><Relationship Id="rId530" Type="http://schemas.openxmlformats.org/officeDocument/2006/relationships/hyperlink" Target="consultantplus://offline/ref=C708E1A1E9BCCE42A29763E05F428F26CAFD7E79159A62A66FD69AC1308C40F42D7DFF7DA21Er27EI" TargetMode="External"/><Relationship Id="rId20" Type="http://schemas.openxmlformats.org/officeDocument/2006/relationships/hyperlink" Target="consultantplus://offline/ref=C2DF48C74BADF3A0CCA35BFEB2104DBEAB0F65FA7D139EAB5BA2F41BF953F1C613205439B60EqE7BI" TargetMode="External"/><Relationship Id="rId41" Type="http://schemas.openxmlformats.org/officeDocument/2006/relationships/hyperlink" Target="consultantplus://offline/ref=C2DF48C74BADF3A0CCA35BFEB2104DBEAB0F65FA7D139EAB5BA2F41BF953F1C61320533DBA00qE7AI" TargetMode="External"/><Relationship Id="rId62" Type="http://schemas.openxmlformats.org/officeDocument/2006/relationships/hyperlink" Target="consultantplus://offline/ref=C2DF48C74BADF3A0CCA35BFEB2104DBEAB0F65FA7D139EAB5BA2F41BF953F1C613205439B208qE7FI" TargetMode="External"/><Relationship Id="rId83" Type="http://schemas.openxmlformats.org/officeDocument/2006/relationships/hyperlink" Target="consultantplus://offline/ref=C2DF48C74BADF3A0CCA35BFEB2104DBEAB0F65FA7D139EAB5BA2F41BF953F1C61320573EB308qE7BI" TargetMode="External"/><Relationship Id="rId179" Type="http://schemas.openxmlformats.org/officeDocument/2006/relationships/hyperlink" Target="consultantplus://offline/ref=C2DF48C74BADF3A0CCA35BFEB2104DBEAB0F65FA7D139EAB5BA2F41BF953F1C613205434B70EqE7FI" TargetMode="External"/><Relationship Id="rId365" Type="http://schemas.openxmlformats.org/officeDocument/2006/relationships/hyperlink" Target="consultantplus://offline/ref=C708E1A1E9BCCE42A29763E05F428F26CAFD7E79159A62A66FD69AC1308C40F42D7DFF79A41Er273I" TargetMode="External"/><Relationship Id="rId386" Type="http://schemas.openxmlformats.org/officeDocument/2006/relationships/hyperlink" Target="consultantplus://offline/ref=C708E1A1E9BCCE42A29763E05F428F26CAFD7E79159A62A66FD69AC1308C40F42D7DFF7EA61Cr27AI" TargetMode="External"/><Relationship Id="rId551" Type="http://schemas.openxmlformats.org/officeDocument/2006/relationships/hyperlink" Target="consultantplus://offline/ref=C708E1A1E9BCCE42A29763E05F428F26CAFD7E79159A62A66FD69AC1308C40F42D7DFA7DAF16r27CI" TargetMode="External"/><Relationship Id="rId572" Type="http://schemas.openxmlformats.org/officeDocument/2006/relationships/hyperlink" Target="consultantplus://offline/ref=C708E1A1E9BCCE42A29763E05F428F26CAFD7E79159A62A66FD69AC1308C40F42D7DFA72A516r278I" TargetMode="External"/><Relationship Id="rId190" Type="http://schemas.openxmlformats.org/officeDocument/2006/relationships/hyperlink" Target="consultantplus://offline/ref=C2DF48C74BADF3A0CCA35BFEB2104DBEAB0F65FA7D139EAB5BA2F41BF953F1C613205738BA0AqE70I" TargetMode="External"/><Relationship Id="rId204" Type="http://schemas.openxmlformats.org/officeDocument/2006/relationships/hyperlink" Target="consultantplus://offline/ref=C2DF48C74BADF3A0CCA35BFEB2104DBEAB0F65FA7D139EAB5BA2F41BF953F1C613205739BB0FqE71I" TargetMode="External"/><Relationship Id="rId225" Type="http://schemas.openxmlformats.org/officeDocument/2006/relationships/hyperlink" Target="consultantplus://offline/ref=C2DF48C74BADF3A0CCA35BFEB2104DBEAB0F65FA7D139EAB5BA2F41BF953F1C61320533CB109qE7BI" TargetMode="External"/><Relationship Id="rId246" Type="http://schemas.openxmlformats.org/officeDocument/2006/relationships/hyperlink" Target="consultantplus://offline/ref=C2DF48C74BADF3A0CCA35BFEB2104DBEAB0F65FA7D139EAB5BA2F41BF953F1C61320523CB20FqE7EI" TargetMode="External"/><Relationship Id="rId267" Type="http://schemas.openxmlformats.org/officeDocument/2006/relationships/hyperlink" Target="consultantplus://offline/ref=C2DF48C74BADF3A0CCA35BFEB2104DBEAB0F65FA7D139EAB5BA2F41BF953F1C61320533CBB00qE7BI" TargetMode="External"/><Relationship Id="rId288" Type="http://schemas.openxmlformats.org/officeDocument/2006/relationships/hyperlink" Target="consultantplus://offline/ref=C708E1A1E9BCCE42A29763E05F428F26CAFD7E79159A62A66FD69AC1308C40F42D7DFF7BA01Er27FI" TargetMode="External"/><Relationship Id="rId411" Type="http://schemas.openxmlformats.org/officeDocument/2006/relationships/hyperlink" Target="consultantplus://offline/ref=C708E1A1E9BCCE42A29763E05F428F26CAFD7E79159A62A66FD69AC1308C40F42D7DFF7EA11Cr27EI" TargetMode="External"/><Relationship Id="rId432" Type="http://schemas.openxmlformats.org/officeDocument/2006/relationships/hyperlink" Target="consultantplus://offline/ref=C708E1A1E9BCCE42A29763E05F428F26CAFD7E79159A62A66FD69AC1308C40F42D7DFF7FA216r27AI" TargetMode="External"/><Relationship Id="rId453" Type="http://schemas.openxmlformats.org/officeDocument/2006/relationships/hyperlink" Target="consultantplus://offline/ref=C708E1A1E9BCCE42A29763E05F428F26CAFD7E79159A62A66FD69AC1308C40F42D7DFA78A21Dr27CI" TargetMode="External"/><Relationship Id="rId474" Type="http://schemas.openxmlformats.org/officeDocument/2006/relationships/hyperlink" Target="consultantplus://offline/ref=C708E1A1E9BCCE42A29763E05F428F26CAFD7E79159A62A66FD69AC1308C40F42D7DFF7FAE17r27FI" TargetMode="External"/><Relationship Id="rId509" Type="http://schemas.openxmlformats.org/officeDocument/2006/relationships/hyperlink" Target="consultantplus://offline/ref=C708E1A1E9BCCE42A29763E05F428F26CAFD7E79159A62A66FD69AC1308C40F42D7DFA79A016r272I" TargetMode="External"/><Relationship Id="rId106" Type="http://schemas.openxmlformats.org/officeDocument/2006/relationships/hyperlink" Target="consultantplus://offline/ref=C2DF48C74BADF3A0CCA35BFEB2104DBEAB0F65FA7D139EAB5BA2F41BF953F1C61320573DBA01qE70I" TargetMode="External"/><Relationship Id="rId127" Type="http://schemas.openxmlformats.org/officeDocument/2006/relationships/hyperlink" Target="consultantplus://offline/ref=C2DF48C74BADF3A0CCA35BFEB2104DBEAB0F65FA7D139EAB5BA2F41BF953F1C61320573EB20EqE7BI" TargetMode="External"/><Relationship Id="rId313" Type="http://schemas.openxmlformats.org/officeDocument/2006/relationships/hyperlink" Target="consultantplus://offline/ref=C708E1A1E9BCCE42A29763E05F428F26CAFD7E79159A62A66FD69AC1308C40F42D7DFF78AF16r27BI" TargetMode="External"/><Relationship Id="rId495" Type="http://schemas.openxmlformats.org/officeDocument/2006/relationships/hyperlink" Target="consultantplus://offline/ref=C708E1A1E9BCCE42A29763E05F428F26CAFD7E79159A62A66FD69AC1308C40F42D7DFA79A717r27BI" TargetMode="External"/><Relationship Id="rId10" Type="http://schemas.openxmlformats.org/officeDocument/2006/relationships/hyperlink" Target="consultantplus://offline/ref=C2DF48C74BADF3A0CCA35BFEB2104DBEAD006DF27E4E94A302AEF61CF60CE6C15A2C563CB209E9q174I" TargetMode="External"/><Relationship Id="rId31" Type="http://schemas.openxmlformats.org/officeDocument/2006/relationships/hyperlink" Target="consultantplus://offline/ref=C2DF48C74BADF3A0CCA35BFEB2104DBEAB0F65FA7D139EAB5BA2F41BF953F1C61320573CB309qE7BI" TargetMode="External"/><Relationship Id="rId52" Type="http://schemas.openxmlformats.org/officeDocument/2006/relationships/hyperlink" Target="consultantplus://offline/ref=C2DF48C74BADF3A0CCA35BFEB2104DBEAB0F65FA7D139EAB5BA2F41BF953F1C613205739B70BqE79I" TargetMode="External"/><Relationship Id="rId73" Type="http://schemas.openxmlformats.org/officeDocument/2006/relationships/hyperlink" Target="consultantplus://offline/ref=C2DF48C74BADF3A0CCA35BFEB2104DBEAB0F65FA7D139EAB5BA2F41BF953F1C61320573CB008qE78I" TargetMode="External"/><Relationship Id="rId94" Type="http://schemas.openxmlformats.org/officeDocument/2006/relationships/hyperlink" Target="consultantplus://offline/ref=C2DF48C74BADF3A0CCA35BFEB2104DBEAB0F65FA7D139EAB5BA2F41BF953F1C61320573EBB00qE78I" TargetMode="External"/><Relationship Id="rId148" Type="http://schemas.openxmlformats.org/officeDocument/2006/relationships/hyperlink" Target="consultantplus://offline/ref=C2DF48C74BADF3A0CCA35BFEB2104DBEAB0F65FA7D139EAB5BA2F41BF953F1C61320573DBA0BqE78I" TargetMode="External"/><Relationship Id="rId169" Type="http://schemas.openxmlformats.org/officeDocument/2006/relationships/hyperlink" Target="consultantplus://offline/ref=C2DF48C74BADF3A0CCA35BFEB2104DBEAB0F65FA7D139EAB5BA2F41BF953F1C61320543BBB0BqE7CI" TargetMode="External"/><Relationship Id="rId334" Type="http://schemas.openxmlformats.org/officeDocument/2006/relationships/hyperlink" Target="consultantplus://offline/ref=C708E1A1E9BCCE42A29763E05F428F26CAFD7E79159A62A66FD69AC1308C40F42D7DFF79A41Er272I" TargetMode="External"/><Relationship Id="rId355" Type="http://schemas.openxmlformats.org/officeDocument/2006/relationships/hyperlink" Target="consultantplus://offline/ref=C708E1A1E9BCCE42A29763E05F428F26CAFD7E79159A62A66FD69AC1308C40F42D7DFB73A21Er27AI" TargetMode="External"/><Relationship Id="rId376" Type="http://schemas.openxmlformats.org/officeDocument/2006/relationships/hyperlink" Target="consultantplus://offline/ref=C708E1A1E9BCCE42A29763E05F428F26CAFD7E79159A62A66FD69AC1308C40F42D7DFF79A317r273I" TargetMode="External"/><Relationship Id="rId397" Type="http://schemas.openxmlformats.org/officeDocument/2006/relationships/hyperlink" Target="consultantplus://offline/ref=C708E1A1E9BCCE42A29763E05F428F26CAFD7E79159A62A66FD69AC1308C40F42D7DFF79A21Br27CI" TargetMode="External"/><Relationship Id="rId520" Type="http://schemas.openxmlformats.org/officeDocument/2006/relationships/hyperlink" Target="consultantplus://offline/ref=C708E1A1E9BCCE42A29763E05F428F26CAFD7E79159A62A66FD69AC1308C40F42D7DFF7DA71Er279I" TargetMode="External"/><Relationship Id="rId541" Type="http://schemas.openxmlformats.org/officeDocument/2006/relationships/hyperlink" Target="consultantplus://offline/ref=C708E1A1E9BCCE42A29763E05F428F26CAFD7E79159A62A66FD69AC1308C40F42D7DFA7EAF1Ar27EI" TargetMode="External"/><Relationship Id="rId562" Type="http://schemas.openxmlformats.org/officeDocument/2006/relationships/hyperlink" Target="consultantplus://offline/ref=C708E1A1E9BCCE42A29763E05F428F26CAFD7E79159A62A66FD69AC1308C40F42D7DFE79A71Fr27CI" TargetMode="External"/><Relationship Id="rId583"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C2DF48C74BADF3A0CCA35BFEB2104DBEAB0F65FA7D139EAB5BA2F41BF953F1C613205738B40EqE78I" TargetMode="External"/><Relationship Id="rId215" Type="http://schemas.openxmlformats.org/officeDocument/2006/relationships/hyperlink" Target="consultantplus://offline/ref=C2DF48C74BADF3A0CCA35BFEB2104DBEAB0F65FA7D139EAB5BA2F41BF953F1C61320533CB10EqE7CI" TargetMode="External"/><Relationship Id="rId236" Type="http://schemas.openxmlformats.org/officeDocument/2006/relationships/hyperlink" Target="consultantplus://offline/ref=C2DF48C74BADF3A0CCA35BFEB2104DBEAB0F65FA7D139EAB5BA2F41BF953F1C61320533CB60DqE7DI" TargetMode="External"/><Relationship Id="rId257" Type="http://schemas.openxmlformats.org/officeDocument/2006/relationships/hyperlink" Target="consultantplus://offline/ref=C2DF48C74BADF3A0CCA35BFEB2104DBEAB0F65FA7D139EAB5BA2F41BF953F1C61320573BB600qE7EI" TargetMode="External"/><Relationship Id="rId278" Type="http://schemas.openxmlformats.org/officeDocument/2006/relationships/hyperlink" Target="consultantplus://offline/ref=C2DF48C74BADF3A0CCA35BFEB2104DBEAB0F65FA7D139EAB5BA2F41BF953F1C61320573BB60BqE7AI" TargetMode="External"/><Relationship Id="rId401" Type="http://schemas.openxmlformats.org/officeDocument/2006/relationships/hyperlink" Target="consultantplus://offline/ref=C708E1A1E9BCCE42A29763E05F428F26CAFD7E79159A62A66FD69AC1308C40F42D7DFF7DA11Dr27FI" TargetMode="External"/><Relationship Id="rId422" Type="http://schemas.openxmlformats.org/officeDocument/2006/relationships/hyperlink" Target="consultantplus://offline/ref=C708E1A1E9BCCE42A29763E05F428F26CAFD7E79159A62A66FD69AC1308C40F42D7DFF7EA31Fr272I" TargetMode="External"/><Relationship Id="rId443" Type="http://schemas.openxmlformats.org/officeDocument/2006/relationships/hyperlink" Target="consultantplus://offline/ref=C708E1A1E9BCCE42A29763E05F428F26CAFD7E79159A62A66FD69AC1308C40F42D7DFA78A517r273I" TargetMode="External"/><Relationship Id="rId464" Type="http://schemas.openxmlformats.org/officeDocument/2006/relationships/hyperlink" Target="consultantplus://offline/ref=C708E1A1E9BCCE42A29763E05F428F26CAFD7E79159A62A66FD69AC1308C40F42D7DFA78A516r279I" TargetMode="External"/><Relationship Id="rId303" Type="http://schemas.openxmlformats.org/officeDocument/2006/relationships/hyperlink" Target="consultantplus://offline/ref=C708E1A1E9BCCE42A29763E05F428F26CAFD7E79159A62A66FD69AC1308C40F42D7DFB72A31Cr27DI" TargetMode="External"/><Relationship Id="rId485" Type="http://schemas.openxmlformats.org/officeDocument/2006/relationships/hyperlink" Target="consultantplus://offline/ref=C708E1A1E9BCCE42A29763E05F428F26CAFD7E79159A62A66FD69AC1308C40F42D7DFA79A71Fr272I" TargetMode="External"/><Relationship Id="rId42" Type="http://schemas.openxmlformats.org/officeDocument/2006/relationships/hyperlink" Target="consultantplus://offline/ref=C2DF48C74BADF3A0CCA35BFEB2104DBEAB0F65FA7D139EAB5BA2F41BF953F1C61320533DBA00qE7CI" TargetMode="External"/><Relationship Id="rId84" Type="http://schemas.openxmlformats.org/officeDocument/2006/relationships/hyperlink" Target="consultantplus://offline/ref=C2DF48C74BADF3A0CCA35BFEB2104DBEAB0F65FA7D139EAB5BA2F41BF953F1C61320573EB30DqE7BI" TargetMode="External"/><Relationship Id="rId138" Type="http://schemas.openxmlformats.org/officeDocument/2006/relationships/hyperlink" Target="consultantplus://offline/ref=C2DF48C74BADF3A0CCA35BFEB2104DBEAB0F65FA7D139EAB5BA2F41BF953F1C61320573DBB0DqE7DI" TargetMode="External"/><Relationship Id="rId345" Type="http://schemas.openxmlformats.org/officeDocument/2006/relationships/hyperlink" Target="consultantplus://offline/ref=C708E1A1E9BCCE42A29763E05F428F26CAFD7E79159A62A66FD69AC1308C40F42D7DFF78AF19r279I" TargetMode="External"/><Relationship Id="rId387" Type="http://schemas.openxmlformats.org/officeDocument/2006/relationships/hyperlink" Target="consultantplus://offline/ref=C708E1A1E9BCCE42A29763E05F428F26CAFD7E79159A62A66FD69AC1308C40F42D7DFA7AA51Ar27AI" TargetMode="External"/><Relationship Id="rId510" Type="http://schemas.openxmlformats.org/officeDocument/2006/relationships/hyperlink" Target="consultantplus://offline/ref=C708E1A1E9BCCE42A29763E05F428F26CAFD7E79159A62A66FD69AC1308C40F42D7DFA79A116r27CI" TargetMode="External"/><Relationship Id="rId552" Type="http://schemas.openxmlformats.org/officeDocument/2006/relationships/hyperlink" Target="consultantplus://offline/ref=C708E1A1E9BCCE42A29763E05F428F26CAFD7E79159A62A66FD69AC1308C40F42D7DFA72A71Er272I" TargetMode="External"/><Relationship Id="rId191" Type="http://schemas.openxmlformats.org/officeDocument/2006/relationships/hyperlink" Target="consultantplus://offline/ref=C2DF48C74BADF3A0CCA35BFEB2104DBEAB0F65FA7D139EAB5BA2F41BF953F1C613205738BB0FqE70I" TargetMode="External"/><Relationship Id="rId205" Type="http://schemas.openxmlformats.org/officeDocument/2006/relationships/hyperlink" Target="consultantplus://offline/ref=C2DF48C74BADF3A0CCA35BFEB2104DBEAB0F65FA7D139EAB5BA2F41BF953F1C613205739BB01qE7DI" TargetMode="External"/><Relationship Id="rId247" Type="http://schemas.openxmlformats.org/officeDocument/2006/relationships/hyperlink" Target="consultantplus://offline/ref=C2DF48C74BADF3A0CCA35BFEB2104DBEAB0F65FA7D139EAB5BA2F41BF953F1C61320533EB200qE7DI" TargetMode="External"/><Relationship Id="rId412" Type="http://schemas.openxmlformats.org/officeDocument/2006/relationships/hyperlink" Target="consultantplus://offline/ref=C708E1A1E9BCCE42A29763E05F428F26CAFD7E79159A62A66FD69AC1308C40F42D7DFA7AAF16r27BI" TargetMode="External"/><Relationship Id="rId107" Type="http://schemas.openxmlformats.org/officeDocument/2006/relationships/hyperlink" Target="consultantplus://offline/ref=C2DF48C74BADF3A0CCA35BFEB2104DBEAB0F65FA7D139EAB5BA2F41BF953F1C61320573EB20BqE7CI" TargetMode="External"/><Relationship Id="rId289" Type="http://schemas.openxmlformats.org/officeDocument/2006/relationships/hyperlink" Target="consultantplus://offline/ref=C708E1A1E9BCCE42A29763E05F428F26CAFD7E79159A62A66FD69AC1308C40F42D7DFF7BAF19r27EI" TargetMode="External"/><Relationship Id="rId454" Type="http://schemas.openxmlformats.org/officeDocument/2006/relationships/hyperlink" Target="consultantplus://offline/ref=C708E1A1E9BCCE42A29763E05F428F26CAFD7E79159A62A66FD69AC1308C40F42D7DFF7FAF1Er278I" TargetMode="External"/><Relationship Id="rId496" Type="http://schemas.openxmlformats.org/officeDocument/2006/relationships/hyperlink" Target="consultantplus://offline/ref=C708E1A1E9BCCE42A29763E05F428F26CAFD7E79159A62A66FD69AC1308C40F42D7DFF7CA41Er278I" TargetMode="External"/><Relationship Id="rId11" Type="http://schemas.openxmlformats.org/officeDocument/2006/relationships/hyperlink" Target="consultantplus://offline/ref=C2DF48C74BADF3A0CCA35BFEB2104DBEAF076CFA7E4E94A302AEF61CqF76I" TargetMode="External"/><Relationship Id="rId53" Type="http://schemas.openxmlformats.org/officeDocument/2006/relationships/hyperlink" Target="consultantplus://offline/ref=C2DF48C74BADF3A0CCA35BFEB2104DBEAB0F65FA7D139EAB5BA2F41BF953F1C61320573CB601qE78I" TargetMode="External"/><Relationship Id="rId149" Type="http://schemas.openxmlformats.org/officeDocument/2006/relationships/hyperlink" Target="consultantplus://offline/ref=C2DF48C74BADF3A0CCA35BFEB2104DBEAB0F65FA7D139EAB5BA2F41BF953F1C61320573EB00DqE71I" TargetMode="External"/><Relationship Id="rId314" Type="http://schemas.openxmlformats.org/officeDocument/2006/relationships/hyperlink" Target="consultantplus://offline/ref=C708E1A1E9BCCE42A29763E05F428F26CAFD7E79159A62A66FD69AC1308C40F42D7DFF78AF16r279I" TargetMode="External"/><Relationship Id="rId356" Type="http://schemas.openxmlformats.org/officeDocument/2006/relationships/hyperlink" Target="consultantplus://offline/ref=C708E1A1E9BCCE42A29763E05F428F26CAFD7E79159A62A66FD69AC1308C40F42D7DFF79A718r279I" TargetMode="External"/><Relationship Id="rId398" Type="http://schemas.openxmlformats.org/officeDocument/2006/relationships/hyperlink" Target="consultantplus://offline/ref=C708E1A1E9BCCE42A29763E05F428F26CAFD7E79159A62A66FD69AC1308C40F42D7DFF7EA71Cr279I" TargetMode="External"/><Relationship Id="rId521" Type="http://schemas.openxmlformats.org/officeDocument/2006/relationships/hyperlink" Target="consultantplus://offline/ref=C708E1A1E9BCCE42A29763E05F428F26CAFD7E79159A62A66FD69AC1308C40F42D7DFA7EA51Ar27FI" TargetMode="External"/><Relationship Id="rId563" Type="http://schemas.openxmlformats.org/officeDocument/2006/relationships/hyperlink" Target="consultantplus://offline/ref=C708E1A1E9BCCE42A29763E05F428F26CAFD7E79159A62A66FD69AC1308C40F42D7DFA73A01Br27DI" TargetMode="External"/><Relationship Id="rId95" Type="http://schemas.openxmlformats.org/officeDocument/2006/relationships/hyperlink" Target="consultantplus://offline/ref=C2DF48C74BADF3A0CCA35BFEB2104DBEAB0F65FA7D139EAB5BA2F41BF953F1C61320573EBB00qE7CI" TargetMode="External"/><Relationship Id="rId160" Type="http://schemas.openxmlformats.org/officeDocument/2006/relationships/hyperlink" Target="consultantplus://offline/ref=C2DF48C74BADF3A0CCA35BFEB2104DBEAB0F65FA7D139EAB5BA2F41BF953F1C61320573FB50CqE7FI" TargetMode="External"/><Relationship Id="rId216" Type="http://schemas.openxmlformats.org/officeDocument/2006/relationships/hyperlink" Target="consultantplus://offline/ref=C2DF48C74BADF3A0CCA35BFEB2104DBEAB0F65FA7D139EAB5BA2F41BF953F1C61320533CB101qE78I" TargetMode="External"/><Relationship Id="rId423" Type="http://schemas.openxmlformats.org/officeDocument/2006/relationships/hyperlink" Target="consultantplus://offline/ref=C708E1A1E9BCCE42A29763E05F428F26CAFD7E79159A62A66FD69AC1308C40F42D7DFA7BA51Fr27BI" TargetMode="External"/><Relationship Id="rId258" Type="http://schemas.openxmlformats.org/officeDocument/2006/relationships/hyperlink" Target="consultantplus://offline/ref=C2DF48C74BADF3A0CCA35BFEB2104DBEAB0F65FA7D139EAB5BA2F41BF953F1C61320573BB708qE79I" TargetMode="External"/><Relationship Id="rId465" Type="http://schemas.openxmlformats.org/officeDocument/2006/relationships/hyperlink" Target="consultantplus://offline/ref=C708E1A1E9BCCE42A29763E05F428F26CAFD7E79159A62A66FD69AC1308C40F42D7DFA78A117r279I" TargetMode="External"/><Relationship Id="rId22" Type="http://schemas.openxmlformats.org/officeDocument/2006/relationships/hyperlink" Target="consultantplus://offline/ref=C2DF48C74BADF3A0CCA35BFEB2104DBEAB0F65FA7D139EAB5BA2F41BF953F1C613205439B60CqE70I" TargetMode="External"/><Relationship Id="rId64" Type="http://schemas.openxmlformats.org/officeDocument/2006/relationships/hyperlink" Target="consultantplus://offline/ref=C2DF48C74BADF3A0CCA35BFEB2104DBEAB0F65FA7D139EAB5BA2F41BF953F1C61320573CB60BqE7DI" TargetMode="External"/><Relationship Id="rId118" Type="http://schemas.openxmlformats.org/officeDocument/2006/relationships/hyperlink" Target="consultantplus://offline/ref=C2DF48C74BADF3A0CCA35BFEB2104DBEAB0F65FA7D139EAB5BA2F41BF953F1C61320543AB700qE7BI" TargetMode="External"/><Relationship Id="rId325" Type="http://schemas.openxmlformats.org/officeDocument/2006/relationships/hyperlink" Target="consultantplus://offline/ref=C708E1A1E9BCCE42A29763E05F428F26CAFD7E79159A62A66FD69AC1308C40F42D7DFF78AE17r27EI" TargetMode="External"/><Relationship Id="rId367" Type="http://schemas.openxmlformats.org/officeDocument/2006/relationships/hyperlink" Target="consultantplus://offline/ref=C708E1A1E9BCCE42A29763E05F428F26CAFD7E79159A62A66FD69AC1308C40F42D7DFF79A41Fr27EI" TargetMode="External"/><Relationship Id="rId532" Type="http://schemas.openxmlformats.org/officeDocument/2006/relationships/hyperlink" Target="consultantplus://offline/ref=C708E1A1E9BCCE42A29763E05F428F26CAFD7E79159A62A66FD69AC1308C40F42D7DFF7DA21Er272I" TargetMode="External"/><Relationship Id="rId574" Type="http://schemas.openxmlformats.org/officeDocument/2006/relationships/hyperlink" Target="consultantplus://offline/ref=C708E1A1E9BCCE42A29763E05F428F26CAFD7E79159A62A66FD69AC1308C40F42D7DFA72A31Er27EI" TargetMode="External"/><Relationship Id="rId171" Type="http://schemas.openxmlformats.org/officeDocument/2006/relationships/hyperlink" Target="consultantplus://offline/ref=C2DF48C74BADF3A0CCA35BFEB2104DBEAB0F65FA7D139EAB5BA2F41BF953F1C61320543BBB0AqE78I" TargetMode="External"/><Relationship Id="rId227" Type="http://schemas.openxmlformats.org/officeDocument/2006/relationships/hyperlink" Target="consultantplus://offline/ref=C2DF48C74BADF3A0CCA35BFEB2104DBEAB0F65FA7D139EAB5BA2F41BF953F1C61320533CB109qE7DI" TargetMode="External"/><Relationship Id="rId269" Type="http://schemas.openxmlformats.org/officeDocument/2006/relationships/hyperlink" Target="consultantplus://offline/ref=C2DF48C74BADF3A0CCA35BFEB2104DBEAB0F65FA7D139EAB5BA2F41BF953F1C61320533DB20CqE70I" TargetMode="External"/><Relationship Id="rId434" Type="http://schemas.openxmlformats.org/officeDocument/2006/relationships/hyperlink" Target="consultantplus://offline/ref=C708E1A1E9BCCE42A29763E05F428F26CAFD7E79159A62A66FD69AC1308C40F42D7DFA78A517r273I" TargetMode="External"/><Relationship Id="rId476" Type="http://schemas.openxmlformats.org/officeDocument/2006/relationships/hyperlink" Target="consultantplus://offline/ref=C708E1A1E9BCCE42A29763E05F428F26CAFD7E79159A62A66FD69AC1308C40F42D7DFF7CAE17r27EI" TargetMode="External"/><Relationship Id="rId33" Type="http://schemas.openxmlformats.org/officeDocument/2006/relationships/hyperlink" Target="consultantplus://offline/ref=C2DF48C74BADF3A0CCA35BFEB2104DBEAB0F65FA7D139EAB5BA2F41BF953F1C613205438B50EqE71I" TargetMode="External"/><Relationship Id="rId129" Type="http://schemas.openxmlformats.org/officeDocument/2006/relationships/hyperlink" Target="consultantplus://offline/ref=C2DF48C74BADF3A0CCA35BFEB2104DBEAB0F65FA7D139EAB5BA2F41BF953F1C61320573DB509qE7EI" TargetMode="External"/><Relationship Id="rId280" Type="http://schemas.openxmlformats.org/officeDocument/2006/relationships/hyperlink" Target="consultantplus://offline/ref=C708E1A1E9BCCE42A29763E05F428F26CAFD7E79159A62A66FD69AC1308C40F42D7DFF7BA51Er273I" TargetMode="External"/><Relationship Id="rId336" Type="http://schemas.openxmlformats.org/officeDocument/2006/relationships/hyperlink" Target="consultantplus://offline/ref=C708E1A1E9BCCE42A29763E05F428F26CAFD7E79159A62A66FD69AC1308C40F42D7DFF78AE17r273I" TargetMode="External"/><Relationship Id="rId501" Type="http://schemas.openxmlformats.org/officeDocument/2006/relationships/hyperlink" Target="consultantplus://offline/ref=C708E1A1E9BCCE42A29763E05F428F26CAFD7E79159A62A66FD69AC1308C40F42D7DFA79A717r27AI" TargetMode="External"/><Relationship Id="rId543" Type="http://schemas.openxmlformats.org/officeDocument/2006/relationships/hyperlink" Target="consultantplus://offline/ref=C708E1A1E9BCCE42A29763E05F428F26CAFD7E79159A62A66FD69AC1308C40F42D7DFE7AA718r278I" TargetMode="External"/><Relationship Id="rId75" Type="http://schemas.openxmlformats.org/officeDocument/2006/relationships/hyperlink" Target="consultantplus://offline/ref=C2DF48C74BADF3A0CCA35BFEB2104DBEAB0F65FA7D139EAB5BA2F41BF953F1C61320573CB70DqE78I" TargetMode="External"/><Relationship Id="rId140" Type="http://schemas.openxmlformats.org/officeDocument/2006/relationships/hyperlink" Target="consultantplus://offline/ref=C2DF48C74BADF3A0CCA35BFEB2104DBEAB0F65FA7D139EAB5BA2F41BF953F1C61320573DB40DqE7DI" TargetMode="External"/><Relationship Id="rId182" Type="http://schemas.openxmlformats.org/officeDocument/2006/relationships/hyperlink" Target="consultantplus://offline/ref=C2DF48C74BADF3A0CCA35BFEB2104DBEAB0F65FA7D139EAB5BA2F41BF953F1C613205739B008qE78I" TargetMode="External"/><Relationship Id="rId378" Type="http://schemas.openxmlformats.org/officeDocument/2006/relationships/hyperlink" Target="consultantplus://offline/ref=C708E1A1E9BCCE42A29763E05F428F26CAFD7E79159A62A66FD69AC1308C40F42D7DFF79A21Er27FI" TargetMode="External"/><Relationship Id="rId403" Type="http://schemas.openxmlformats.org/officeDocument/2006/relationships/hyperlink" Target="consultantplus://offline/ref=C708E1A1E9BCCE42A29763E05F428F26CAFD7E79159A62A66FD69AC1308C40F42D7DFA7AA41Fr27DI" TargetMode="External"/><Relationship Id="rId6" Type="http://schemas.openxmlformats.org/officeDocument/2006/relationships/hyperlink" Target="consultantplus://offline/ref=C2DF48C74BADF3A0CCA35BFEB2104DBEA80368FB714E94A302AEF61CqF76I" TargetMode="External"/><Relationship Id="rId238" Type="http://schemas.openxmlformats.org/officeDocument/2006/relationships/hyperlink" Target="consultantplus://offline/ref=C2DF48C74BADF3A0CCA35BFEB2104DBEAB0F65FA7D139EAB5BA2F41BF953F1C61320533CB60CqE7CI" TargetMode="External"/><Relationship Id="rId445" Type="http://schemas.openxmlformats.org/officeDocument/2006/relationships/hyperlink" Target="consultantplus://offline/ref=C708E1A1E9BCCE42A29763E05F428F26CAFD7E79159A62A66FD69AC1308C40F42D7DFA7CA31Fr27CI" TargetMode="External"/><Relationship Id="rId487" Type="http://schemas.openxmlformats.org/officeDocument/2006/relationships/hyperlink" Target="consultantplus://offline/ref=C708E1A1E9BCCE42A29763E05F428F26CAFD7E79159A62A66FD69AC1308C40F42D7DFA79A71Dr272I" TargetMode="External"/><Relationship Id="rId291" Type="http://schemas.openxmlformats.org/officeDocument/2006/relationships/hyperlink" Target="consultantplus://offline/ref=C708E1A1E9BCCE42A29763E05F428F26CAFD7E79159A62A66FD69AC1308C40F42D7DFF7BAF1Br27FI" TargetMode="External"/><Relationship Id="rId305" Type="http://schemas.openxmlformats.org/officeDocument/2006/relationships/hyperlink" Target="consultantplus://offline/ref=C708E1A1E9BCCE42A29763E05F428F26CAFD7E79159A62A66FD69AC1308C40F42D7DFF79A718r278I" TargetMode="External"/><Relationship Id="rId347" Type="http://schemas.openxmlformats.org/officeDocument/2006/relationships/hyperlink" Target="consultantplus://offline/ref=C708E1A1E9BCCE42A29763E05F428F26CAFD7E79159A62A66FD69AC1308C40F42D7DFF78AF16r27EI" TargetMode="External"/><Relationship Id="rId512" Type="http://schemas.openxmlformats.org/officeDocument/2006/relationships/hyperlink" Target="consultantplus://offline/ref=C708E1A1E9BCCE42A29763E05F428F26CAFD7E79159A62A66FD69AC1308C40F42D7DFF7CAF18r27AI" TargetMode="External"/><Relationship Id="rId44" Type="http://schemas.openxmlformats.org/officeDocument/2006/relationships/hyperlink" Target="consultantplus://offline/ref=C2DF48C74BADF3A0CCA35BFEB2104DBEAB0F65FA7D139EAB5BA2F41BF953F1C61320533DBB09qE70I" TargetMode="External"/><Relationship Id="rId86" Type="http://schemas.openxmlformats.org/officeDocument/2006/relationships/hyperlink" Target="consultantplus://offline/ref=C2DF48C74BADF3A0CCA35BFEB2104DBEAB0F65FA7D139EAB5BA2F41BF953F1C61320573EB30FqE7BI" TargetMode="External"/><Relationship Id="rId151" Type="http://schemas.openxmlformats.org/officeDocument/2006/relationships/hyperlink" Target="consultantplus://offline/ref=C2DF48C74BADF3A0CCA35BFEB2104DBEAB0F65FA7D139EAB5BA2F41BF953F1C61320573EB30CqE7EI" TargetMode="External"/><Relationship Id="rId389" Type="http://schemas.openxmlformats.org/officeDocument/2006/relationships/hyperlink" Target="consultantplus://offline/ref=C708E1A1E9BCCE42A29763E05F428F26CAFD7E79159A62A66FD69AC1308C40F42D7DFA7AA418r27CI" TargetMode="External"/><Relationship Id="rId554" Type="http://schemas.openxmlformats.org/officeDocument/2006/relationships/hyperlink" Target="consultantplus://offline/ref=C708E1A1E9BCCE42A29763E05F428F26CAFD7E79159A62A66FD69AC1308C40F42D7DFA72A518r27FI" TargetMode="External"/><Relationship Id="rId193" Type="http://schemas.openxmlformats.org/officeDocument/2006/relationships/hyperlink" Target="consultantplus://offline/ref=C2DF48C74BADF3A0CCA35BFEB2104DBEAB0F65FA7D139EAB5BA2F41BF953F1C613205739B008qE78I" TargetMode="External"/><Relationship Id="rId207" Type="http://schemas.openxmlformats.org/officeDocument/2006/relationships/hyperlink" Target="consultantplus://offline/ref=C2DF48C74BADF3A0CCA35BFEB2104DBEAB0F65FA7D139EAB5BA2F41BF953F1C613205739B50AqE7EI" TargetMode="External"/><Relationship Id="rId249" Type="http://schemas.openxmlformats.org/officeDocument/2006/relationships/hyperlink" Target="consultantplus://offline/ref=C2DF48C74BADF3A0CCA35BFEB2104DBEAB0F65FA7D139EAB5BA2F41BF953F1C61320533CB400qE7AI" TargetMode="External"/><Relationship Id="rId414" Type="http://schemas.openxmlformats.org/officeDocument/2006/relationships/hyperlink" Target="consultantplus://offline/ref=C708E1A1E9BCCE42A29763E05F428F26CAFD7E79159A62A66FD69AC1308C40F42D7DFA7AAF1Cr27BI" TargetMode="External"/><Relationship Id="rId456" Type="http://schemas.openxmlformats.org/officeDocument/2006/relationships/hyperlink" Target="consultantplus://offline/ref=C708E1A1E9BCCE42A29763E05F428F26CAFD7E79159A62A66FD69AC1308C40F42D7DFE7CA419r272I" TargetMode="External"/><Relationship Id="rId498" Type="http://schemas.openxmlformats.org/officeDocument/2006/relationships/hyperlink" Target="consultantplus://offline/ref=C708E1A1E9BCCE42A29763E05F428F26CAFD7E79159A62A66FD69AC1308C40F42D7DFF7CA41Cr27EI" TargetMode="External"/><Relationship Id="rId13" Type="http://schemas.openxmlformats.org/officeDocument/2006/relationships/hyperlink" Target="consultantplus://offline/ref=C2DF48C74BADF3A0CCA35BFEB2104DBEAB0F65FA7D139EAB5BA2F41BF953F1C613205439B308qE71I" TargetMode="External"/><Relationship Id="rId109" Type="http://schemas.openxmlformats.org/officeDocument/2006/relationships/hyperlink" Target="consultantplus://offline/ref=C2DF48C74BADF3A0CCA35BFEB2104DBEAB0F65FA7D139EAB5BA2F41BF953F1C61320543AB101qE7DI" TargetMode="External"/><Relationship Id="rId260" Type="http://schemas.openxmlformats.org/officeDocument/2006/relationships/hyperlink" Target="consultantplus://offline/ref=C2DF48C74BADF3A0CCA35BFEB2104DBEAB0F65FA7D139EAB5BA2F41BF953F1C61320573BB300qE70I" TargetMode="External"/><Relationship Id="rId316" Type="http://schemas.openxmlformats.org/officeDocument/2006/relationships/hyperlink" Target="consultantplus://offline/ref=C708E1A1E9BCCE42A29763E05F428F26CAFD7E79159A62A66FD69AC1308C40F42D7DFF78AF16r272I" TargetMode="External"/><Relationship Id="rId523" Type="http://schemas.openxmlformats.org/officeDocument/2006/relationships/hyperlink" Target="consultantplus://offline/ref=C708E1A1E9BCCE42A29763E05F428F26CAFD7E79159A62A66FD69AC1308C40F42D7DFA7EA41Br27DI" TargetMode="External"/><Relationship Id="rId55" Type="http://schemas.openxmlformats.org/officeDocument/2006/relationships/hyperlink" Target="consultantplus://offline/ref=C2DF48C74BADF3A0CCA35BFEB2104DBEAB0F65FA7D139EAB5BA2F41BF953F1C61320573DB20AqE71I" TargetMode="External"/><Relationship Id="rId97" Type="http://schemas.openxmlformats.org/officeDocument/2006/relationships/hyperlink" Target="consultantplus://offline/ref=C2DF48C74BADF3A0CCA35BFEB2104DBEAB0F65FA7D139EAB5BA2F41BF953F1C61320543BB109qE78I" TargetMode="External"/><Relationship Id="rId120" Type="http://schemas.openxmlformats.org/officeDocument/2006/relationships/hyperlink" Target="consultantplus://offline/ref=C2DF48C74BADF3A0CCA35BFEB2104DBEAB0F65FA7D139EAB5BA2F41BF953F1C61320543AB40BqE7BI" TargetMode="External"/><Relationship Id="rId358" Type="http://schemas.openxmlformats.org/officeDocument/2006/relationships/hyperlink" Target="consultantplus://offline/ref=C708E1A1E9BCCE42A29763E05F428F26CAFD7E79159A62A66FD69AC1308C40F42D7DFF7FAE19r27BI" TargetMode="External"/><Relationship Id="rId565" Type="http://schemas.openxmlformats.org/officeDocument/2006/relationships/hyperlink" Target="consultantplus://offline/ref=C708E1A1E9BCCE42A29763E05F428F26CAFD7E79159A62A66FD69AC1308C40F42D7DFE7AA61Cr273I" TargetMode="External"/><Relationship Id="rId162" Type="http://schemas.openxmlformats.org/officeDocument/2006/relationships/hyperlink" Target="consultantplus://offline/ref=C2DF48C74BADF3A0CCA35BFEB2104DBEAB0F65FA7D139EAB5BA2F41BF953F1C61320573FB50CqE7FI" TargetMode="External"/><Relationship Id="rId218" Type="http://schemas.openxmlformats.org/officeDocument/2006/relationships/hyperlink" Target="consultantplus://offline/ref=C2DF48C74BADF3A0CCA35BFEB2104DBEAB0F65FA7D139EAB5BA2F41BF953F1C61320533CB60EqE79I" TargetMode="External"/><Relationship Id="rId425" Type="http://schemas.openxmlformats.org/officeDocument/2006/relationships/hyperlink" Target="consultantplus://offline/ref=C708E1A1E9BCCE42A29763E05F428F26CAFD7E79159A62A66FD69AC1308C40F42D7DFF79AF1Er27CI" TargetMode="External"/><Relationship Id="rId467" Type="http://schemas.openxmlformats.org/officeDocument/2006/relationships/hyperlink" Target="consultantplus://offline/ref=C708E1A1E9BCCE42A29763E05F428F26CAFD7E79159A62A66FD69AC1308C40F42D7DFF7FAE19r272I" TargetMode="External"/><Relationship Id="rId271" Type="http://schemas.openxmlformats.org/officeDocument/2006/relationships/hyperlink" Target="consultantplus://offline/ref=C2DF48C74BADF3A0CCA35BFEB2104DBEAB0F65FA7D139EAB5BA2F41BF953F1C61320533DB20FqE7CI" TargetMode="External"/><Relationship Id="rId24" Type="http://schemas.openxmlformats.org/officeDocument/2006/relationships/hyperlink" Target="consultantplus://offline/ref=C2DF48C74BADF3A0CCA35BFEB2104DBEAB0F65FA7D139EAB5BA2F41BF953F1C613205439B60FqE7CI" TargetMode="External"/><Relationship Id="rId66" Type="http://schemas.openxmlformats.org/officeDocument/2006/relationships/hyperlink" Target="consultantplus://offline/ref=C2DF48C74BADF3A0CCA35BFEB2104DBEAB0F65FA7D139EAB5BA2F41BF953F1C613205439B308qE71I" TargetMode="External"/><Relationship Id="rId131" Type="http://schemas.openxmlformats.org/officeDocument/2006/relationships/hyperlink" Target="consultantplus://offline/ref=C2DF48C74BADF3A0CCA35BFEB2104DBEAB0F65FA7D139EAB5BA2F41BF953F1C61320573DB50DqE79I" TargetMode="External"/><Relationship Id="rId327" Type="http://schemas.openxmlformats.org/officeDocument/2006/relationships/hyperlink" Target="consultantplus://offline/ref=C708E1A1E9BCCE42A29763E05F428F26CAFD7E79159A62A66FD69AC1308C40F42D7DFF79A71Er278I" TargetMode="External"/><Relationship Id="rId369" Type="http://schemas.openxmlformats.org/officeDocument/2006/relationships/hyperlink" Target="consultantplus://offline/ref=C708E1A1E9BCCE42A29763E05F428F26CAFD7E79159A62A66FD69AC1308C40F42D7DFF79A41Fr272I" TargetMode="External"/><Relationship Id="rId534" Type="http://schemas.openxmlformats.org/officeDocument/2006/relationships/hyperlink" Target="consultantplus://offline/ref=C708E1A1E9BCCE42A29763E05F428F26CAFD7E79159A62A66FD69AC1308C40F42D7DFF7DA21Cr272I" TargetMode="External"/><Relationship Id="rId576" Type="http://schemas.openxmlformats.org/officeDocument/2006/relationships/hyperlink" Target="consultantplus://offline/ref=C708E1A1E9BCCE42A29763E05F428F26CAFD7E79159A62A66FD69AC1308C40F42D7DFA72A216r278I" TargetMode="External"/><Relationship Id="rId173" Type="http://schemas.openxmlformats.org/officeDocument/2006/relationships/hyperlink" Target="consultantplus://offline/ref=C2DF48C74BADF3A0CCA35BFEB2104DBEAB0F65FA7D139EAB5BA2F41BF953F1C61320543BBB0AqE7DI" TargetMode="External"/><Relationship Id="rId229" Type="http://schemas.openxmlformats.org/officeDocument/2006/relationships/hyperlink" Target="consultantplus://offline/ref=C2DF48C74BADF3A0CCA35BFEB2104DBEAB0F65FA7D139EAB5BA2F41BF953F1C61320533CB109qE7FI" TargetMode="External"/><Relationship Id="rId380" Type="http://schemas.openxmlformats.org/officeDocument/2006/relationships/hyperlink" Target="consultantplus://offline/ref=C708E1A1E9BCCE42A29763E05F428F26CAFD7E79159A62A66FD69AC1308C40F42D7DFF79A21Er272I" TargetMode="External"/><Relationship Id="rId436" Type="http://schemas.openxmlformats.org/officeDocument/2006/relationships/hyperlink" Target="consultantplus://offline/ref=C708E1A1E9BCCE42A29763E05F428F26CAFD7E79159A62A66FD69AC1308C40F42D7DFA78A717r27DI" TargetMode="External"/><Relationship Id="rId240" Type="http://schemas.openxmlformats.org/officeDocument/2006/relationships/hyperlink" Target="consultantplus://offline/ref=C2DF48C74BADF3A0CCA35BFEB2104DBEAB0F65FA7D139EAB5BA2F41BF953F1C613205734B101qE7EI" TargetMode="External"/><Relationship Id="rId478" Type="http://schemas.openxmlformats.org/officeDocument/2006/relationships/hyperlink" Target="consultantplus://offline/ref=C708E1A1E9BCCE42A29763E05F428F26CAFD7E79159A62A66FD69AC1308C40F42D7DFA79A01Fr27CI" TargetMode="External"/><Relationship Id="rId35" Type="http://schemas.openxmlformats.org/officeDocument/2006/relationships/hyperlink" Target="consultantplus://offline/ref=C2DF48C74BADF3A0CCA35BFEB2104DBEAB0F65FA7D139EAB5BA2F41BF953F1C613205438B501qE7BI" TargetMode="External"/><Relationship Id="rId77" Type="http://schemas.openxmlformats.org/officeDocument/2006/relationships/hyperlink" Target="consultantplus://offline/ref=C2DF48C74BADF3A0CCA35BFEB2104DBEAB0F65FA7D139EAB5BA2F41BF953F1C61320573CB708qE70I" TargetMode="External"/><Relationship Id="rId100" Type="http://schemas.openxmlformats.org/officeDocument/2006/relationships/hyperlink" Target="consultantplus://offline/ref=C2DF48C74BADF3A0CCA35BFEB2104DBEAB0F65FA7D139EAB5BA2F41BF953F1C61320573FB309qE70I" TargetMode="External"/><Relationship Id="rId282" Type="http://schemas.openxmlformats.org/officeDocument/2006/relationships/hyperlink" Target="consultantplus://offline/ref=C708E1A1E9BCCE42A29763E05F428F26CAFD7E79159A62A66FD69AC1308C40F42D7DFB7DA017r278I" TargetMode="External"/><Relationship Id="rId338" Type="http://schemas.openxmlformats.org/officeDocument/2006/relationships/hyperlink" Target="consultantplus://offline/ref=C708E1A1E9BCCE42A29763E05F428F26CAFD7E79159A62A66FD69AC1308C40F42D7DFB73A619r27FI" TargetMode="External"/><Relationship Id="rId503" Type="http://schemas.openxmlformats.org/officeDocument/2006/relationships/hyperlink" Target="consultantplus://offline/ref=C708E1A1E9BCCE42A29763E05F428F26CAFD7E79159A62A66FD69AC1308C40F42D7DFF7CA41Er27AI" TargetMode="External"/><Relationship Id="rId545" Type="http://schemas.openxmlformats.org/officeDocument/2006/relationships/hyperlink" Target="consultantplus://offline/ref=C708E1A1E9BCCE42A29763E05F428F26CAFD7E79159A62A66FD69AC1308C40F42D7DFE7AA61Br27EI" TargetMode="External"/><Relationship Id="rId8" Type="http://schemas.openxmlformats.org/officeDocument/2006/relationships/hyperlink" Target="consultantplus://offline/ref=C2DF48C74BADF3A0CCA35BFEB2104DBEA80368FB714E94A302AEF61CqF76I" TargetMode="External"/><Relationship Id="rId142" Type="http://schemas.openxmlformats.org/officeDocument/2006/relationships/hyperlink" Target="consultantplus://offline/ref=C2DF48C74BADF3A0CCA35BFEB2104DBEAB0F65FA7D139EAB5BA2F41BF953F1C61320573DBA0BqE70I" TargetMode="External"/><Relationship Id="rId184" Type="http://schemas.openxmlformats.org/officeDocument/2006/relationships/hyperlink" Target="consultantplus://offline/ref=C2DF48C74BADF3A0CCA35BFEB2104DBEAB0F65FA7D139EAB5BA2F41BF953F1C613205738B601qE7FI" TargetMode="External"/><Relationship Id="rId391" Type="http://schemas.openxmlformats.org/officeDocument/2006/relationships/hyperlink" Target="consultantplus://offline/ref=C708E1A1E9BCCE42A29763E05F428F26CAFD7E79159A62A66FD69AC1308C40F42D7DFA7AA717r272I" TargetMode="External"/><Relationship Id="rId405" Type="http://schemas.openxmlformats.org/officeDocument/2006/relationships/hyperlink" Target="consultantplus://offline/ref=C708E1A1E9BCCE42A29763E05F428F26CAFD7E79159A62A66FD69AC1308C40F42D7DFA7AA517r27DI" TargetMode="External"/><Relationship Id="rId447" Type="http://schemas.openxmlformats.org/officeDocument/2006/relationships/hyperlink" Target="consultantplus://offline/ref=C708E1A1E9BCCE42A29763E05F428F26CAFD7E79159A62A66FD69AC1308C40F42D7DFF7FA21Fr27AI" TargetMode="External"/><Relationship Id="rId251" Type="http://schemas.openxmlformats.org/officeDocument/2006/relationships/hyperlink" Target="consultantplus://offline/ref=C2DF48C74BADF3A0CCA35BFEB2104DBEAB0F65FA7D139EAB5BA2F41BF953F1C61320573BB701qE7CI" TargetMode="External"/><Relationship Id="rId489" Type="http://schemas.openxmlformats.org/officeDocument/2006/relationships/hyperlink" Target="consultantplus://offline/ref=C708E1A1E9BCCE42A29763E05F428F26CAFD7E79159A62A66FD69AC1308C40F42D7DFA79A716r278I" TargetMode="External"/><Relationship Id="rId46" Type="http://schemas.openxmlformats.org/officeDocument/2006/relationships/hyperlink" Target="consultantplus://offline/ref=C2DF48C74BADF3A0CCA35BFEB2104DBEAB0F65FA7D139EAB5BA2F41BF953F1C61320533DBB09qE7FI" TargetMode="External"/><Relationship Id="rId293" Type="http://schemas.openxmlformats.org/officeDocument/2006/relationships/hyperlink" Target="consultantplus://offline/ref=C708E1A1E9BCCE42A29763E05F428F26CAFD7E79159A62A66FD69AC1308C40F42D7DFF7BAF19r279I" TargetMode="External"/><Relationship Id="rId307" Type="http://schemas.openxmlformats.org/officeDocument/2006/relationships/hyperlink" Target="consultantplus://offline/ref=C708E1A1E9BCCE42A29763E05F428F26CAFD7E79159A62A66FD69AC1308C40F42D7DFB73A51Ar273I" TargetMode="External"/><Relationship Id="rId349" Type="http://schemas.openxmlformats.org/officeDocument/2006/relationships/hyperlink" Target="consultantplus://offline/ref=C708E1A1E9BCCE42A29763E05F428F26CAFD7E79159A62A66FD69AC1308C40F42D7DFF78AF17r27CI" TargetMode="External"/><Relationship Id="rId514" Type="http://schemas.openxmlformats.org/officeDocument/2006/relationships/hyperlink" Target="consultantplus://offline/ref=C708E1A1E9BCCE42A29763E05F428F26CAFD7E79159A62A66FD69AC1308C40F42D7DFF7CAE19r27CI" TargetMode="External"/><Relationship Id="rId556" Type="http://schemas.openxmlformats.org/officeDocument/2006/relationships/hyperlink" Target="consultantplus://offline/ref=C708E1A1E9BCCE42A29763E05F428F26CAFD7E79159A62A66FD69AC1308C40F42D7DFA72A21Cr27BI" TargetMode="External"/><Relationship Id="rId88" Type="http://schemas.openxmlformats.org/officeDocument/2006/relationships/hyperlink" Target="consultantplus://offline/ref=C2DF48C74BADF3A0CCA35BFEB2104DBEAB0F65FA7D139EAB5BA2F41BF953F1C61320573EB009qE70I" TargetMode="External"/><Relationship Id="rId111" Type="http://schemas.openxmlformats.org/officeDocument/2006/relationships/hyperlink" Target="consultantplus://offline/ref=C2DF48C74BADF3A0CCA35BFEB2104DBEAB0F65FA7D139EAB5BA2F41BF953F1C61320543AB101qE7FI" TargetMode="External"/><Relationship Id="rId153" Type="http://schemas.openxmlformats.org/officeDocument/2006/relationships/hyperlink" Target="consultantplus://offline/ref=C2DF48C74BADF3A0CCA35BFEB2104DBEAB0F65FA7D139EAB5BA2F41BF953F1C61320573EB30FqE7CI" TargetMode="External"/><Relationship Id="rId195" Type="http://schemas.openxmlformats.org/officeDocument/2006/relationships/hyperlink" Target="consultantplus://offline/ref=C2DF48C74BADF3A0CCA35BFEB2104DBEAB0F65FA7D139EAB5BA2F41BF953F1C613205435BB0FqE7FI" TargetMode="External"/><Relationship Id="rId209" Type="http://schemas.openxmlformats.org/officeDocument/2006/relationships/hyperlink" Target="consultantplus://offline/ref=C2DF48C74BADF3A0CCA35BFEB2104DBEAB0F65FA7D139EAB5BA2F41BF953F1C613205739B500qE7DI" TargetMode="External"/><Relationship Id="rId360" Type="http://schemas.openxmlformats.org/officeDocument/2006/relationships/hyperlink" Target="consultantplus://offline/ref=C708E1A1E9BCCE42A29763E05F428F26CAFD7E79159A62A66FD69AC1308C40F42D7DFB73A418r27EI" TargetMode="External"/><Relationship Id="rId416" Type="http://schemas.openxmlformats.org/officeDocument/2006/relationships/hyperlink" Target="consultantplus://offline/ref=C708E1A1E9BCCE42A29763E05F428F26CAFD7E79159A62A66FD69AC1308C40F42D7DFA7BA616r27BI" TargetMode="External"/><Relationship Id="rId220" Type="http://schemas.openxmlformats.org/officeDocument/2006/relationships/hyperlink" Target="consultantplus://offline/ref=C2DF48C74BADF3A0CCA35BFEB2104DBEAB0F65FA7D139EAB5BA2F41BF953F1C61320533CB601qE78I" TargetMode="External"/><Relationship Id="rId458" Type="http://schemas.openxmlformats.org/officeDocument/2006/relationships/hyperlink" Target="consultantplus://offline/ref=C708E1A1E9BCCE42A29763E05F428F26CAFD7E79159A62A66FD69AC1308C40F42D7DFF7FA21Br27CI" TargetMode="External"/><Relationship Id="rId15" Type="http://schemas.openxmlformats.org/officeDocument/2006/relationships/hyperlink" Target="consultantplus://offline/ref=C2DF48C74BADF3A0CCA35BFEB2104DBEAB0F65FA7D139EAB5BA2F41BF953F1C613205335B60BqE79I" TargetMode="External"/><Relationship Id="rId57" Type="http://schemas.openxmlformats.org/officeDocument/2006/relationships/hyperlink" Target="consultantplus://offline/ref=C2DF48C74BADF3A0CCA35BFEB2104DBEAB0F65FA7D139EAB5BA2F41BF953F1C613205439BA08qE78I" TargetMode="External"/><Relationship Id="rId262" Type="http://schemas.openxmlformats.org/officeDocument/2006/relationships/hyperlink" Target="consultantplus://offline/ref=C2DF48C74BADF3A0CCA35BFEB2104DBEAB0F65FA7D139EAB5BA2F41BF953F1C61320573BB30AqE7AI" TargetMode="External"/><Relationship Id="rId318" Type="http://schemas.openxmlformats.org/officeDocument/2006/relationships/hyperlink" Target="consultantplus://offline/ref=C708E1A1E9BCCE42A29763E05F428F26CAFD7E79159A62A66FD69AC1308C40F42D7DFF78AF17r27FI" TargetMode="External"/><Relationship Id="rId525" Type="http://schemas.openxmlformats.org/officeDocument/2006/relationships/hyperlink" Target="consultantplus://offline/ref=C708E1A1E9BCCE42A29763E05F428F26CAFD7E79159A62A66FD69AC1308C40F42D7DFF7DA319r273I" TargetMode="External"/><Relationship Id="rId567" Type="http://schemas.openxmlformats.org/officeDocument/2006/relationships/hyperlink" Target="consultantplus://offline/ref=C708E1A1E9BCCE42A29763E05F428F26CAFD7E79159A62A66FD69AC1308C40F42D7DFA7DAE1Br279I" TargetMode="External"/><Relationship Id="rId99" Type="http://schemas.openxmlformats.org/officeDocument/2006/relationships/hyperlink" Target="consultantplus://offline/ref=C2DF48C74BADF3A0CCA35BFEB2104DBEAB0F65FA7D139EAB5BA2F41BF953F1C61320543BB109qE7FI" TargetMode="External"/><Relationship Id="rId122" Type="http://schemas.openxmlformats.org/officeDocument/2006/relationships/hyperlink" Target="consultantplus://offline/ref=C2DF48C74BADF3A0CCA35BFEB2104DBEAB0F65FA7D139EAB5BA2F41BF953F1C61320543AB40BqE7EI" TargetMode="External"/><Relationship Id="rId164" Type="http://schemas.openxmlformats.org/officeDocument/2006/relationships/hyperlink" Target="consultantplus://offline/ref=C2DF48C74BADF3A0CCA35BFEB2104DBEAB0F65FA7D139EAB5BA2F41BF953F1C61320543BBB09qE7DI" TargetMode="External"/><Relationship Id="rId371" Type="http://schemas.openxmlformats.org/officeDocument/2006/relationships/hyperlink" Target="consultantplus://offline/ref=C708E1A1E9BCCE42A29763E05F428F26CAFD7E79159A62A66FD69AC1308C40F42D7DFF79A41Fr27BI" TargetMode="External"/><Relationship Id="rId427" Type="http://schemas.openxmlformats.org/officeDocument/2006/relationships/hyperlink" Target="consultantplus://offline/ref=C708E1A1E9BCCE42A29763E05F428F26CAFD7E79159A62A66FD69AC1308C40F42D7DFF7EA516r27BI" TargetMode="External"/><Relationship Id="rId469" Type="http://schemas.openxmlformats.org/officeDocument/2006/relationships/hyperlink" Target="consultantplus://offline/ref=C708E1A1E9BCCE42A29763E05F428F26CAFD7E79159A62A66FD69AC1308C40F42D7DFF7FAE16r27AI" TargetMode="External"/><Relationship Id="rId26" Type="http://schemas.openxmlformats.org/officeDocument/2006/relationships/hyperlink" Target="consultantplus://offline/ref=C2DF48C74BADF3A0CCA35BFEB2104DBEAB0F65FA7D139EAB5BA2F41BF953F1C613205438B50DqE7BI" TargetMode="External"/><Relationship Id="rId231" Type="http://schemas.openxmlformats.org/officeDocument/2006/relationships/hyperlink" Target="consultantplus://offline/ref=C2DF48C74BADF3A0CCA35BFEB2104DBEAB0F65FA7D139EAB5BA2F41BF953F1C61320533CB10AqE78I" TargetMode="External"/><Relationship Id="rId273" Type="http://schemas.openxmlformats.org/officeDocument/2006/relationships/hyperlink" Target="consultantplus://offline/ref=C2DF48C74BADF3A0CCA35BFEB2104DBEAB0F65FA7D139EAB5BA2F41BF953F1C61320533DB20FqE7EI" TargetMode="External"/><Relationship Id="rId329" Type="http://schemas.openxmlformats.org/officeDocument/2006/relationships/hyperlink" Target="consultantplus://offline/ref=C708E1A1E9BCCE42A29763E05F428F26CAFD7E79159A62A66FD69AC1308C40F42D7DFB73A619r27FI" TargetMode="External"/><Relationship Id="rId480" Type="http://schemas.openxmlformats.org/officeDocument/2006/relationships/hyperlink" Target="consultantplus://offline/ref=C708E1A1E9BCCE42A29763E05F428F26CAFD7E79159A62A66FD69AC1308C40F42D7DFF7CA31Dr27BI" TargetMode="External"/><Relationship Id="rId536" Type="http://schemas.openxmlformats.org/officeDocument/2006/relationships/hyperlink" Target="consultantplus://offline/ref=C708E1A1E9BCCE42A29763E05F428F26CAFD7E79159A62A66FD69AC1308C40F42D7DFA7EA11Fr272I" TargetMode="External"/><Relationship Id="rId68" Type="http://schemas.openxmlformats.org/officeDocument/2006/relationships/hyperlink" Target="consultantplus://offline/ref=C2DF48C74BADF3A0CCA35BFEB2104DBEAB0F65FA7D139EAB5BA2F41BF953F1C61320563AB40AqE70I" TargetMode="External"/><Relationship Id="rId133" Type="http://schemas.openxmlformats.org/officeDocument/2006/relationships/hyperlink" Target="consultantplus://offline/ref=C2DF48C74BADF3A0CCA35BFEB2104DBEAB0F65FA7D139EAB5BA2F41BF953F1C61320573EB308qE7BI" TargetMode="External"/><Relationship Id="rId175" Type="http://schemas.openxmlformats.org/officeDocument/2006/relationships/hyperlink" Target="consultantplus://offline/ref=C2DF48C74BADF3A0CCA35BFEB2104DBEAB0F65FA7D139EAB5BA2F41BF953F1C61320543BBB0DqE7CI" TargetMode="External"/><Relationship Id="rId340" Type="http://schemas.openxmlformats.org/officeDocument/2006/relationships/hyperlink" Target="consultantplus://offline/ref=C708E1A1E9BCCE42A29763E05F428F26CAFD7E79159A62A66FD69AC1308C40F42D7DFB73A61Cr278I" TargetMode="External"/><Relationship Id="rId578" Type="http://schemas.openxmlformats.org/officeDocument/2006/relationships/hyperlink" Target="consultantplus://offline/ref=C708E1A1E9BCCE42A29763E05F428F26CAFD7E79159A62A66FD69AC1308C40F42D7DFE7AA719r27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3877</TotalTime>
  <Pages>117</Pages>
  <Words>44239</Words>
  <Characters>470880</Characters>
  <Application>Microsoft Office Word</Application>
  <DocSecurity>0</DocSecurity>
  <Lines>3924</Lines>
  <Paragraphs>1028</Paragraphs>
  <ScaleCrop>false</ScaleCrop>
  <Company/>
  <LinksUpToDate>false</LinksUpToDate>
  <CharactersWithSpaces>514091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Курпатова</cp:lastModifiedBy>
  <cp:revision>10</cp:revision>
  <cp:lastPrinted>2018-06-14T12:00:00Z</cp:lastPrinted>
  <dcterms:created xsi:type="dcterms:W3CDTF">2018-04-06T13:07:00Z</dcterms:created>
  <dcterms:modified xsi:type="dcterms:W3CDTF">2019-10-23T10:44:00Z</dcterms:modified>
</cp:coreProperties>
</file>